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F6D276" w14:textId="77777777" w:rsidR="005E4173" w:rsidRPr="00E15B43" w:rsidRDefault="005E4173" w:rsidP="005E4173">
      <w:pPr>
        <w:pStyle w:val="Title"/>
        <w:rPr>
          <w:rFonts w:cs="Arial"/>
          <w:lang w:val="en-IE"/>
        </w:rPr>
      </w:pPr>
      <w:bookmarkStart w:id="0" w:name="_GoBack"/>
      <w:bookmarkEnd w:id="0"/>
      <w:r w:rsidRPr="00E15B43">
        <w:rPr>
          <w:rFonts w:cs="Arial"/>
          <w:lang w:val="en-IE"/>
        </w:rPr>
        <w:t xml:space="preserve">COVID-19 Response Plan for </w:t>
      </w:r>
      <w:r>
        <w:rPr>
          <w:rFonts w:cs="Arial"/>
          <w:lang w:val="en-IE"/>
        </w:rPr>
        <w:t xml:space="preserve">the safe and sustainable operation </w:t>
      </w:r>
      <w:r w:rsidRPr="00E15B43">
        <w:rPr>
          <w:rFonts w:cs="Arial"/>
          <w:lang w:val="en-IE"/>
        </w:rPr>
        <w:t xml:space="preserve">of </w:t>
      </w:r>
    </w:p>
    <w:p w14:paraId="51F4A766" w14:textId="77777777" w:rsidR="005E4173" w:rsidRDefault="005E4173" w:rsidP="005E4173">
      <w:pPr>
        <w:pStyle w:val="Title"/>
        <w:rPr>
          <w:rFonts w:cs="Arial"/>
          <w:lang w:val="en-IE"/>
        </w:rPr>
      </w:pPr>
      <w:r w:rsidRPr="00E15B43">
        <w:rPr>
          <w:rFonts w:cs="Arial"/>
          <w:lang w:val="en-IE"/>
        </w:rPr>
        <w:t>Post Primary Schools</w:t>
      </w:r>
    </w:p>
    <w:p w14:paraId="7F9337E1" w14:textId="345F2703" w:rsidR="00FB1C79" w:rsidRPr="00D76841" w:rsidRDefault="00FB1C79" w:rsidP="00D76841">
      <w:pPr>
        <w:pStyle w:val="Subtitle"/>
        <w:rPr>
          <w:shd w:val="clear" w:color="auto" w:fill="FFFFFF"/>
        </w:rPr>
      </w:pPr>
      <w:r>
        <w:rPr>
          <w:lang w:val="en-IE"/>
        </w:rPr>
        <w:br w:type="page"/>
      </w:r>
    </w:p>
    <w:p w14:paraId="267515B5" w14:textId="77777777" w:rsidR="0068394C" w:rsidRDefault="0068394C" w:rsidP="00D5405D">
      <w:pPr>
        <w:spacing w:before="120" w:after="120"/>
        <w:jc w:val="center"/>
        <w:rPr>
          <w:b/>
          <w:color w:val="004A48"/>
          <w:sz w:val="28"/>
          <w:szCs w:val="28"/>
        </w:rPr>
        <w:sectPr w:rsidR="0068394C" w:rsidSect="0068394C">
          <w:headerReference w:type="even" r:id="rId8"/>
          <w:headerReference w:type="default" r:id="rId9"/>
          <w:footerReference w:type="even" r:id="rId10"/>
          <w:footerReference w:type="default" r:id="rId11"/>
          <w:headerReference w:type="first" r:id="rId12"/>
          <w:footerReference w:type="first" r:id="rId13"/>
          <w:type w:val="evenPage"/>
          <w:pgSz w:w="11907" w:h="16839" w:code="9"/>
          <w:pgMar w:top="2835" w:right="1134" w:bottom="1418" w:left="2155" w:header="680" w:footer="1134" w:gutter="0"/>
          <w:cols w:space="720"/>
          <w:titlePg/>
          <w:docGrid w:linePitch="381"/>
        </w:sectPr>
      </w:pPr>
    </w:p>
    <w:p w14:paraId="2023A5BC"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Pr>
          <w:b/>
          <w:sz w:val="28"/>
          <w:szCs w:val="28"/>
          <w:u w:val="single"/>
        </w:rPr>
        <w:lastRenderedPageBreak/>
        <w:t>T</w:t>
      </w:r>
      <w:r w:rsidRPr="00E15B43">
        <w:rPr>
          <w:b/>
          <w:sz w:val="28"/>
          <w:szCs w:val="28"/>
          <w:u w:val="single"/>
        </w:rPr>
        <w:t>able of Contents:</w:t>
      </w:r>
    </w:p>
    <w:p w14:paraId="1299D81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14:paraId="3304C0E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14:paraId="586A2F9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14:paraId="7CB1B35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14:paraId="4839DC82"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14:paraId="6ECD413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14:paraId="534BBA9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14:paraId="1B420401"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14:paraId="4EA06956"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14:paraId="7AF5F350"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14:paraId="4884338E"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14:paraId="12BAB338"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14:paraId="1F7A1CA6"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14:paraId="2AA9D3B7"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14:paraId="502BCAED"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14:paraId="3B14CFD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14:paraId="2875907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14:paraId="41332122"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14:paraId="618AE64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14:paraId="28B0EBDD"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14:paraId="26554E5C"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14:paraId="31ABE76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14:paraId="2ADA2FCB"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14:paraId="0F684781" w14:textId="77777777" w:rsidR="005E4173" w:rsidRPr="00E15B43" w:rsidRDefault="005E4173" w:rsidP="005E4173">
      <w:pPr>
        <w:pStyle w:val="ListParagraph"/>
        <w:spacing w:after="200" w:line="276" w:lineRule="auto"/>
        <w:rPr>
          <w:rFonts w:ascii="Arial" w:hAnsi="Arial" w:cs="Arial"/>
        </w:rPr>
      </w:pPr>
    </w:p>
    <w:p w14:paraId="2E8BE1A7" w14:textId="77777777" w:rsidR="005E4173" w:rsidRPr="00E15B43" w:rsidRDefault="005E4173" w:rsidP="005E4173">
      <w:pPr>
        <w:spacing w:line="276" w:lineRule="auto"/>
        <w:rPr>
          <w:color w:val="auto"/>
          <w:sz w:val="22"/>
        </w:rPr>
      </w:pPr>
    </w:p>
    <w:p w14:paraId="475C8993" w14:textId="77777777" w:rsidR="005E4173" w:rsidRPr="00E15B43" w:rsidRDefault="005E4173" w:rsidP="005E4173">
      <w:pPr>
        <w:spacing w:line="276" w:lineRule="auto"/>
        <w:rPr>
          <w:color w:val="auto"/>
          <w:sz w:val="22"/>
        </w:rPr>
      </w:pPr>
    </w:p>
    <w:p w14:paraId="4416B84D" w14:textId="77777777" w:rsidR="005E4173" w:rsidRPr="00E15B43" w:rsidRDefault="005E4173" w:rsidP="005E4173">
      <w:pPr>
        <w:spacing w:line="276" w:lineRule="auto"/>
        <w:rPr>
          <w:color w:val="auto"/>
          <w:sz w:val="22"/>
        </w:rPr>
      </w:pPr>
    </w:p>
    <w:p w14:paraId="36A92B07" w14:textId="77777777" w:rsidR="005E4173" w:rsidRPr="00E15B43" w:rsidRDefault="005E4173" w:rsidP="005E4173">
      <w:pPr>
        <w:spacing w:line="276" w:lineRule="auto"/>
        <w:rPr>
          <w:color w:val="auto"/>
          <w:sz w:val="22"/>
        </w:rPr>
      </w:pPr>
    </w:p>
    <w:p w14:paraId="12E48935" w14:textId="3078A907" w:rsidR="005E4173" w:rsidRPr="00E15B43" w:rsidRDefault="005E4173" w:rsidP="005E4173">
      <w:pPr>
        <w:spacing w:line="276" w:lineRule="auto"/>
        <w:rPr>
          <w:b/>
          <w:sz w:val="22"/>
        </w:rPr>
      </w:pPr>
      <w:r w:rsidRPr="00E15B43">
        <w:rPr>
          <w:color w:val="auto"/>
          <w:sz w:val="22"/>
        </w:rPr>
        <w:t>This is a living document and</w:t>
      </w:r>
      <w:r w:rsidRPr="00E15B43">
        <w:rPr>
          <w:b/>
          <w:color w:val="auto"/>
          <w:sz w:val="22"/>
          <w:u w:val="single"/>
        </w:rPr>
        <w:t xml:space="preserve"> </w:t>
      </w:r>
      <w:r w:rsidRPr="00E15B43">
        <w:rPr>
          <w:bCs/>
          <w:color w:val="auto"/>
          <w:sz w:val="22"/>
        </w:rPr>
        <w:t xml:space="preserve">may be reviewed and amended to take into account new guidance from </w:t>
      </w:r>
      <w:hyperlink r:id="rId14" w:history="1">
        <w:r w:rsidRPr="000D5FA8">
          <w:rPr>
            <w:rStyle w:val="Hyperlink"/>
            <w:color w:val="0070C0"/>
            <w:sz w:val="22"/>
          </w:rPr>
          <w:t>www.Gov.ie</w:t>
        </w:r>
      </w:hyperlink>
      <w:r w:rsidRPr="000D5FA8">
        <w:rPr>
          <w:color w:val="0070C0"/>
          <w:sz w:val="22"/>
        </w:rPr>
        <w:t xml:space="preserve">, </w:t>
      </w:r>
      <w:hyperlink r:id="rId15" w:history="1">
        <w:r w:rsidRPr="000D5FA8">
          <w:rPr>
            <w:rStyle w:val="Hyperlink"/>
            <w:color w:val="0070C0"/>
            <w:sz w:val="22"/>
          </w:rPr>
          <w:t>www.dbei.ie</w:t>
        </w:r>
      </w:hyperlink>
      <w:r w:rsidRPr="000D5FA8">
        <w:rPr>
          <w:rStyle w:val="Hyperlink"/>
          <w:color w:val="0070C0"/>
          <w:sz w:val="22"/>
        </w:rPr>
        <w:t>,</w:t>
      </w:r>
      <w:r w:rsidRPr="000D5FA8">
        <w:rPr>
          <w:color w:val="0070C0"/>
          <w:sz w:val="22"/>
        </w:rPr>
        <w:t xml:space="preserve"> </w:t>
      </w:r>
      <w:hyperlink r:id="rId16" w:history="1">
        <w:r w:rsidRPr="000D5FA8">
          <w:rPr>
            <w:rStyle w:val="Hyperlink"/>
            <w:color w:val="0070C0"/>
            <w:sz w:val="22"/>
          </w:rPr>
          <w:t>www.hse.ie</w:t>
        </w:r>
      </w:hyperlink>
      <w:r w:rsidRPr="000D5FA8">
        <w:rPr>
          <w:color w:val="0070C0"/>
          <w:sz w:val="22"/>
        </w:rPr>
        <w:t xml:space="preserve">, </w:t>
      </w:r>
      <w:hyperlink r:id="rId17" w:history="1">
        <w:r w:rsidRPr="000D5FA8">
          <w:rPr>
            <w:rStyle w:val="Hyperlink"/>
            <w:color w:val="0070C0"/>
            <w:sz w:val="22"/>
          </w:rPr>
          <w:t>www.hpsc.ie</w:t>
        </w:r>
      </w:hyperlink>
      <w:r w:rsidRPr="000D5FA8">
        <w:rPr>
          <w:color w:val="0070C0"/>
          <w:sz w:val="22"/>
          <w:u w:val="single"/>
        </w:rPr>
        <w:t>,</w:t>
      </w:r>
      <w:r w:rsidRPr="000D5FA8">
        <w:rPr>
          <w:color w:val="0070C0"/>
          <w:sz w:val="22"/>
        </w:rPr>
        <w:t xml:space="preserve"> </w:t>
      </w:r>
      <w:hyperlink r:id="rId18" w:history="1">
        <w:r w:rsidRPr="000D5FA8">
          <w:rPr>
            <w:rStyle w:val="Hyperlink"/>
            <w:color w:val="0070C0"/>
            <w:sz w:val="22"/>
          </w:rPr>
          <w:t>www.hsa.ie</w:t>
        </w:r>
      </w:hyperlink>
      <w:r w:rsidRPr="000D5FA8">
        <w:rPr>
          <w:color w:val="0070C0"/>
          <w:sz w:val="22"/>
          <w:u w:val="single"/>
        </w:rPr>
        <w:t xml:space="preserve">; </w:t>
      </w:r>
      <w:hyperlink r:id="rId19" w:history="1">
        <w:r w:rsidRPr="000D5FA8">
          <w:rPr>
            <w:rStyle w:val="Hyperlink"/>
            <w:color w:val="0070C0"/>
            <w:sz w:val="22"/>
          </w:rPr>
          <w:t>www.education.ie</w:t>
        </w:r>
      </w:hyperlink>
      <w:r w:rsidRPr="000D5FA8">
        <w:rPr>
          <w:color w:val="0070C0"/>
          <w:sz w:val="22"/>
          <w:u w:val="single"/>
        </w:rPr>
        <w:t xml:space="preserve"> </w:t>
      </w:r>
      <w:r w:rsidRPr="00E15B43">
        <w:rPr>
          <w:color w:val="auto"/>
          <w:sz w:val="22"/>
        </w:rPr>
        <w:t xml:space="preserve">or agreements with education partners as appropriate for post primary schools.   </w:t>
      </w:r>
      <w:r w:rsidRPr="00E15B43">
        <w:rPr>
          <w:b/>
          <w:color w:val="auto"/>
          <w:sz w:val="22"/>
        </w:rPr>
        <w:t xml:space="preserve"> </w:t>
      </w:r>
    </w:p>
    <w:p w14:paraId="64706BA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47DFB93E"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6CD260DA"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5DDA8986"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23DABD1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995B670"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F84A34F"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sidRPr="00E15B43">
        <w:rPr>
          <w:b/>
          <w:sz w:val="28"/>
          <w:szCs w:val="28"/>
          <w:u w:val="single"/>
        </w:rPr>
        <w:t>Appendices</w:t>
      </w:r>
    </w:p>
    <w:p w14:paraId="3E79BF27" w14:textId="77777777" w:rsidR="005E4173" w:rsidRPr="00E15B43" w:rsidRDefault="005E4173" w:rsidP="005E4173">
      <w:pPr>
        <w:spacing w:line="276" w:lineRule="auto"/>
        <w:rPr>
          <w:sz w:val="22"/>
        </w:rPr>
      </w:pPr>
      <w:r w:rsidRPr="00E15B43">
        <w:rPr>
          <w:b/>
          <w:sz w:val="22"/>
        </w:rPr>
        <w:t>Appendix 1</w:t>
      </w:r>
      <w:r w:rsidRPr="00E15B43">
        <w:rPr>
          <w:b/>
          <w:sz w:val="22"/>
        </w:rPr>
        <w:tab/>
      </w:r>
      <w:r w:rsidRPr="00E15B43">
        <w:rPr>
          <w:sz w:val="22"/>
        </w:rPr>
        <w:tab/>
        <w:t xml:space="preserve">Template COVID-19 School Policy Statement </w:t>
      </w:r>
    </w:p>
    <w:p w14:paraId="5FA71082" w14:textId="77777777" w:rsidR="005E4173" w:rsidRPr="00E15B43" w:rsidRDefault="005E4173" w:rsidP="005E4173">
      <w:pPr>
        <w:spacing w:line="276" w:lineRule="auto"/>
        <w:rPr>
          <w:sz w:val="22"/>
        </w:rPr>
      </w:pPr>
      <w:r w:rsidRPr="00E15B43">
        <w:rPr>
          <w:b/>
          <w:sz w:val="22"/>
        </w:rPr>
        <w:t>Appendix 2</w:t>
      </w:r>
      <w:r w:rsidRPr="00E15B43">
        <w:rPr>
          <w:sz w:val="22"/>
        </w:rPr>
        <w:tab/>
      </w:r>
      <w:r w:rsidRPr="00E15B43">
        <w:rPr>
          <w:sz w:val="22"/>
        </w:rPr>
        <w:tab/>
      </w:r>
      <w:r w:rsidRPr="00A817BC">
        <w:rPr>
          <w:color w:val="auto"/>
          <w:sz w:val="22"/>
        </w:rPr>
        <w:t>Return to Work Form</w:t>
      </w:r>
    </w:p>
    <w:p w14:paraId="27314729" w14:textId="77777777" w:rsidR="005E4173" w:rsidRPr="00E15B43" w:rsidRDefault="005E4173" w:rsidP="005E4173">
      <w:pPr>
        <w:spacing w:line="276" w:lineRule="auto"/>
        <w:rPr>
          <w:sz w:val="22"/>
        </w:rPr>
      </w:pPr>
      <w:r w:rsidRPr="00E15B43">
        <w:rPr>
          <w:b/>
          <w:sz w:val="22"/>
        </w:rPr>
        <w:t>Appendix 3</w:t>
      </w:r>
      <w:r w:rsidRPr="00E15B43">
        <w:rPr>
          <w:sz w:val="22"/>
        </w:rPr>
        <w:tab/>
      </w:r>
      <w:r w:rsidRPr="00E15B43">
        <w:rPr>
          <w:sz w:val="22"/>
        </w:rPr>
        <w:tab/>
        <w:t>Lead Worker Representative</w:t>
      </w:r>
    </w:p>
    <w:p w14:paraId="2883B402" w14:textId="77777777" w:rsidR="005E4173" w:rsidRPr="00E15B43" w:rsidRDefault="005E4173" w:rsidP="005E4173">
      <w:pPr>
        <w:spacing w:line="276" w:lineRule="auto"/>
        <w:rPr>
          <w:sz w:val="22"/>
        </w:rPr>
      </w:pPr>
      <w:r w:rsidRPr="00E15B43">
        <w:rPr>
          <w:b/>
          <w:sz w:val="22"/>
        </w:rPr>
        <w:t xml:space="preserve">Appendix 4 </w:t>
      </w:r>
      <w:r w:rsidRPr="00E15B43">
        <w:rPr>
          <w:b/>
          <w:sz w:val="22"/>
        </w:rPr>
        <w:tab/>
      </w:r>
      <w:r w:rsidRPr="00E15B43">
        <w:rPr>
          <w:sz w:val="22"/>
        </w:rPr>
        <w:tab/>
        <w:t xml:space="preserve">Risk Assessment </w:t>
      </w:r>
    </w:p>
    <w:p w14:paraId="5F9D6879" w14:textId="77777777" w:rsidR="005E4173" w:rsidRPr="00E15B43" w:rsidRDefault="005E4173" w:rsidP="005E4173">
      <w:pPr>
        <w:spacing w:line="276" w:lineRule="auto"/>
        <w:rPr>
          <w:sz w:val="22"/>
        </w:rPr>
      </w:pPr>
      <w:r w:rsidRPr="00E15B43">
        <w:rPr>
          <w:b/>
          <w:sz w:val="22"/>
        </w:rPr>
        <w:t>Appendix 5</w:t>
      </w:r>
      <w:r w:rsidRPr="00E15B43">
        <w:rPr>
          <w:sz w:val="22"/>
        </w:rPr>
        <w:t xml:space="preserve"> </w:t>
      </w:r>
      <w:r w:rsidRPr="00E15B43">
        <w:rPr>
          <w:sz w:val="22"/>
        </w:rPr>
        <w:tab/>
      </w:r>
      <w:r w:rsidRPr="00E15B43">
        <w:rPr>
          <w:sz w:val="22"/>
        </w:rPr>
        <w:tab/>
        <w:t xml:space="preserve">School Contact Tracing Log </w:t>
      </w:r>
    </w:p>
    <w:p w14:paraId="34BDC931" w14:textId="77777777" w:rsidR="005E4173" w:rsidRPr="00E15B43" w:rsidRDefault="005E4173" w:rsidP="005E4173">
      <w:pPr>
        <w:spacing w:line="276" w:lineRule="auto"/>
        <w:rPr>
          <w:sz w:val="22"/>
        </w:rPr>
      </w:pPr>
      <w:r w:rsidRPr="00E15B43">
        <w:rPr>
          <w:b/>
          <w:sz w:val="22"/>
        </w:rPr>
        <w:t>Appendix 6</w:t>
      </w:r>
      <w:r w:rsidRPr="00E15B43">
        <w:rPr>
          <w:sz w:val="22"/>
        </w:rPr>
        <w:tab/>
      </w:r>
      <w:r w:rsidRPr="00E15B43">
        <w:rPr>
          <w:sz w:val="22"/>
        </w:rPr>
        <w:tab/>
        <w:t>Checklist for School Managers</w:t>
      </w:r>
    </w:p>
    <w:p w14:paraId="6FDC3178" w14:textId="77777777" w:rsidR="005E4173" w:rsidRPr="00E15B43" w:rsidRDefault="005E4173" w:rsidP="005E4173">
      <w:pPr>
        <w:spacing w:line="276" w:lineRule="auto"/>
        <w:rPr>
          <w:sz w:val="22"/>
        </w:rPr>
      </w:pPr>
      <w:r w:rsidRPr="00E15B43">
        <w:rPr>
          <w:b/>
          <w:sz w:val="22"/>
        </w:rPr>
        <w:t xml:space="preserve">Appendix 7 </w:t>
      </w:r>
      <w:r w:rsidRPr="00E15B43">
        <w:rPr>
          <w:b/>
          <w:sz w:val="22"/>
        </w:rPr>
        <w:tab/>
      </w:r>
      <w:r w:rsidRPr="00E15B43">
        <w:rPr>
          <w:sz w:val="22"/>
        </w:rPr>
        <w:tab/>
        <w:t>Checklist for Managing a Suspected Case of COVID-19</w:t>
      </w:r>
    </w:p>
    <w:p w14:paraId="6D62AC2C" w14:textId="77777777" w:rsidR="005E4173" w:rsidRPr="00E15B43" w:rsidRDefault="005E4173" w:rsidP="005E4173">
      <w:pPr>
        <w:spacing w:line="276" w:lineRule="auto"/>
        <w:rPr>
          <w:sz w:val="22"/>
        </w:rPr>
      </w:pPr>
      <w:r w:rsidRPr="00E15B43">
        <w:rPr>
          <w:b/>
          <w:sz w:val="22"/>
        </w:rPr>
        <w:t>Appendix 8</w:t>
      </w:r>
      <w:r w:rsidRPr="00E15B43">
        <w:rPr>
          <w:b/>
          <w:sz w:val="22"/>
        </w:rPr>
        <w:tab/>
      </w:r>
      <w:r w:rsidRPr="00E15B43">
        <w:rPr>
          <w:sz w:val="22"/>
        </w:rPr>
        <w:tab/>
        <w:t xml:space="preserve">Checklist for Lead Worker Representative </w:t>
      </w:r>
    </w:p>
    <w:p w14:paraId="7D73FD41" w14:textId="77777777" w:rsidR="005E4173" w:rsidRPr="00E15B43" w:rsidRDefault="005E4173" w:rsidP="005E4173">
      <w:pPr>
        <w:spacing w:line="276" w:lineRule="auto"/>
        <w:rPr>
          <w:sz w:val="22"/>
        </w:rPr>
      </w:pPr>
      <w:r w:rsidRPr="00E15B43">
        <w:rPr>
          <w:b/>
          <w:sz w:val="22"/>
        </w:rPr>
        <w:t>Appendix 9</w:t>
      </w:r>
      <w:r w:rsidRPr="00E15B43">
        <w:rPr>
          <w:sz w:val="22"/>
        </w:rPr>
        <w:t xml:space="preserve"> </w:t>
      </w:r>
      <w:r w:rsidRPr="00E15B43">
        <w:rPr>
          <w:sz w:val="22"/>
        </w:rPr>
        <w:tab/>
      </w:r>
      <w:r w:rsidRPr="00E15B43">
        <w:rPr>
          <w:sz w:val="22"/>
        </w:rPr>
        <w:tab/>
        <w:t xml:space="preserve">Checklist for Cleaning </w:t>
      </w:r>
    </w:p>
    <w:p w14:paraId="65C7AEC2" w14:textId="77777777" w:rsidR="005E4173" w:rsidRPr="00E15B43" w:rsidRDefault="005E4173" w:rsidP="005E4173">
      <w:pPr>
        <w:rPr>
          <w:sz w:val="24"/>
          <w:szCs w:val="24"/>
        </w:rPr>
      </w:pPr>
    </w:p>
    <w:p w14:paraId="388823F7" w14:textId="77777777" w:rsidR="005E4173" w:rsidRPr="00E15B43" w:rsidRDefault="005E4173" w:rsidP="005E4173">
      <w:pPr>
        <w:tabs>
          <w:tab w:val="clear" w:pos="454"/>
          <w:tab w:val="clear" w:pos="907"/>
          <w:tab w:val="clear" w:pos="1361"/>
          <w:tab w:val="clear" w:pos="1814"/>
          <w:tab w:val="clear" w:pos="2268"/>
        </w:tabs>
        <w:spacing w:after="200" w:line="276" w:lineRule="auto"/>
        <w:rPr>
          <w:b/>
          <w:color w:val="auto"/>
          <w:sz w:val="24"/>
          <w:szCs w:val="24"/>
          <w:u w:val="single"/>
        </w:rPr>
      </w:pPr>
      <w:r w:rsidRPr="00E15B43">
        <w:rPr>
          <w:b/>
          <w:color w:val="auto"/>
          <w:sz w:val="24"/>
          <w:szCs w:val="24"/>
          <w:u w:val="single"/>
        </w:rPr>
        <w:br w:type="page"/>
      </w:r>
    </w:p>
    <w:p w14:paraId="59D88C40" w14:textId="77777777" w:rsidR="005E4173" w:rsidRPr="00E15B43" w:rsidRDefault="005E4173" w:rsidP="005E4173">
      <w:pPr>
        <w:pStyle w:val="ListParagraph"/>
        <w:spacing w:line="276" w:lineRule="auto"/>
        <w:ind w:left="567"/>
        <w:rPr>
          <w:rFonts w:ascii="Arial" w:hAnsi="Arial" w:cs="Arial"/>
          <w:b/>
          <w:sz w:val="28"/>
          <w:szCs w:val="28"/>
          <w:u w:val="single"/>
        </w:rPr>
      </w:pPr>
    </w:p>
    <w:p w14:paraId="63896510"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496EF5EF" w14:textId="68C09202" w:rsidR="005E4173" w:rsidRPr="00A817BC" w:rsidRDefault="005365D6" w:rsidP="005E4173">
      <w:pPr>
        <w:spacing w:line="276" w:lineRule="auto"/>
        <w:rPr>
          <w:color w:val="auto"/>
          <w:sz w:val="22"/>
        </w:rPr>
      </w:pPr>
      <w:r w:rsidRPr="00752049">
        <w:rPr>
          <w:color w:val="auto"/>
          <w:sz w:val="22"/>
        </w:rPr>
        <w:t>In accordance with the Work Safety Protocol e</w:t>
      </w:r>
      <w:r w:rsidR="005E4173" w:rsidRPr="00752049">
        <w:rPr>
          <w:color w:val="auto"/>
          <w:sz w:val="22"/>
        </w:rPr>
        <w:t xml:space="preserve">ach </w:t>
      </w:r>
      <w:r w:rsidR="005E4173" w:rsidRPr="00A817BC">
        <w:rPr>
          <w:color w:val="auto"/>
          <w:sz w:val="22"/>
        </w:rPr>
        <w:t xml:space="preserve">workplace is required to have a COVID-19 Response Plan. In addition to being places of learning, schools are also places of work. </w:t>
      </w:r>
    </w:p>
    <w:p w14:paraId="40DDB58E" w14:textId="77777777" w:rsidR="005E4173" w:rsidRPr="00A817BC" w:rsidRDefault="005E4173" w:rsidP="005E4173">
      <w:pPr>
        <w:spacing w:line="276" w:lineRule="auto"/>
        <w:rPr>
          <w:color w:val="auto"/>
          <w:sz w:val="22"/>
        </w:rPr>
      </w:pPr>
      <w:r w:rsidRPr="00A817BC">
        <w:rPr>
          <w:color w:val="auto"/>
          <w:sz w:val="22"/>
        </w:rPr>
        <w:t>The purpose of this document is to provide clear and helpful guidance for the safe operation through the prevention, early detection and control of COVID-19 in post primary schools. It provides key messages to minimise the risk of COVID-19 for staff, students, families and the wider community while recognising the importance of education for the health and wellbeing of students and society as a whole.</w:t>
      </w:r>
    </w:p>
    <w:p w14:paraId="148AD95D" w14:textId="77777777"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minimise the risk </w:t>
      </w:r>
      <w:r>
        <w:rPr>
          <w:sz w:val="22"/>
        </w:rPr>
        <w:t xml:space="preserve">of </w:t>
      </w:r>
      <w:r w:rsidRPr="00A817BC">
        <w:rPr>
          <w:color w:val="auto"/>
          <w:sz w:val="22"/>
        </w:rPr>
        <w:t xml:space="preserve">the introduction of the infection into schools </w:t>
      </w:r>
      <w:r w:rsidRPr="00E15B43">
        <w:rPr>
          <w:sz w:val="22"/>
        </w:rPr>
        <w:t xml:space="preserve">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10C3B694" w14:textId="77777777" w:rsidR="00D96FD1" w:rsidRPr="00E15B43" w:rsidRDefault="00D96FD1" w:rsidP="00D96FD1">
      <w:pPr>
        <w:spacing w:line="276" w:lineRule="auto"/>
        <w:rPr>
          <w:sz w:val="22"/>
        </w:rPr>
      </w:pPr>
      <w:r w:rsidRPr="00E15B43">
        <w:rPr>
          <w:sz w:val="22"/>
        </w:rPr>
        <w:t>That report is available</w:t>
      </w:r>
      <w:r w:rsidRPr="00D96FD1">
        <w:rPr>
          <w:color w:val="00B0F0"/>
          <w:sz w:val="22"/>
        </w:rPr>
        <w:t xml:space="preserve"> </w:t>
      </w:r>
      <w:hyperlink r:id="rId20" w:history="1">
        <w:r w:rsidRPr="00D96FD1">
          <w:rPr>
            <w:rStyle w:val="Hyperlink"/>
            <w:color w:val="00B0F0"/>
            <w:sz w:val="22"/>
          </w:rPr>
          <w:t>here</w:t>
        </w:r>
      </w:hyperlink>
      <w:r w:rsidRPr="00E15B43">
        <w:rPr>
          <w:sz w:val="22"/>
        </w:rPr>
        <w:t>.</w:t>
      </w:r>
    </w:p>
    <w:p w14:paraId="6A8DE731" w14:textId="77777777"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14:paraId="60EB391C" w14:textId="75E337B1" w:rsidR="005E4173" w:rsidRPr="006E4913" w:rsidRDefault="005E4173" w:rsidP="005E4173">
      <w:pPr>
        <w:spacing w:line="276" w:lineRule="auto"/>
        <w:rPr>
          <w:sz w:val="22"/>
        </w:rPr>
      </w:pPr>
      <w:r w:rsidRPr="00E15B43">
        <w:rPr>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t>safely and fully including guidance on learning, school progr</w:t>
      </w:r>
      <w:r w:rsidR="002F049C">
        <w:rPr>
          <w:sz w:val="22"/>
        </w:rPr>
        <w:t>ammes and wellbeing for the 2021/22</w:t>
      </w:r>
      <w:r w:rsidRPr="00E15B43">
        <w:rPr>
          <w:sz w:val="22"/>
        </w:rPr>
        <w:t xml:space="preserve"> school year. There is also information on funding, staffing and resources to schools to support COVID-19 measures. Schools are advised to familiarise themselves with these documents. All of the documents will be available at</w:t>
      </w:r>
      <w:r w:rsidRPr="00D96FD1">
        <w:rPr>
          <w:color w:val="00B0F0"/>
          <w:sz w:val="22"/>
        </w:rPr>
        <w:t xml:space="preserve"> </w:t>
      </w:r>
      <w:hyperlink r:id="rId21" w:history="1">
        <w:r w:rsidRPr="00D96FD1">
          <w:rPr>
            <w:rStyle w:val="Hyperlink"/>
            <w:b/>
            <w:color w:val="00B0F0"/>
            <w:sz w:val="22"/>
          </w:rPr>
          <w:t>gov.ie/backtoschool</w:t>
        </w:r>
      </w:hyperlink>
    </w:p>
    <w:p w14:paraId="3AFAE01B" w14:textId="77777777"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14:paraId="45744C17" w14:textId="77777777"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(BOM)/Education Training Board (ETB) in putting measures in place that aim to prevent the spread of COVID-19 in the school environment </w:t>
      </w:r>
    </w:p>
    <w:p w14:paraId="1997F7DB" w14:textId="77777777"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14:paraId="760C5CCE" w14:textId="77777777" w:rsidR="005E4173" w:rsidRPr="00A817BC"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minimises the risk to students, staff and others. The response plan 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14:paraId="53513948" w14:textId="77777777" w:rsidR="005E4173" w:rsidRPr="00A817BC" w:rsidRDefault="005E4173" w:rsidP="005E4173">
      <w:pPr>
        <w:spacing w:line="276" w:lineRule="auto"/>
        <w:rPr>
          <w:color w:val="auto"/>
          <w:sz w:val="22"/>
        </w:rPr>
      </w:pPr>
      <w:r w:rsidRPr="00A817BC">
        <w:rPr>
          <w:color w:val="auto"/>
          <w:sz w:val="22"/>
        </w:rPr>
        <w:t xml:space="preserve">In line with the Work Safely Protocol, the key to maintaining a safe school requires strong communication and a shared collaborative approach between the BOM/ETB, staff, students and parents.  </w:t>
      </w:r>
    </w:p>
    <w:p w14:paraId="6E0F4F1A" w14:textId="77777777" w:rsidR="005E4173" w:rsidRPr="00E15B43" w:rsidRDefault="005E4173" w:rsidP="005E4173">
      <w:pPr>
        <w:spacing w:line="276" w:lineRule="auto"/>
        <w:rPr>
          <w:sz w:val="22"/>
        </w:rPr>
      </w:pPr>
      <w:r w:rsidRPr="00E15B43">
        <w:rPr>
          <w:sz w:val="22"/>
        </w:rPr>
        <w:t xml:space="preserve">The assistance and cooperation of all staff, students, parents, contractors and visitors is critical to the success of the plan. </w:t>
      </w:r>
    </w:p>
    <w:p w14:paraId="5C5A9161" w14:textId="77777777"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14:paraId="198816AC"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14:paraId="14DA958F" w14:textId="77777777" w:rsidR="005E4173" w:rsidRPr="00A817BC" w:rsidRDefault="005E4173" w:rsidP="005E4173">
      <w:pPr>
        <w:spacing w:line="276" w:lineRule="auto"/>
        <w:rPr>
          <w:color w:val="auto"/>
          <w:sz w:val="22"/>
        </w:rPr>
      </w:pPr>
      <w:r w:rsidRPr="00A817BC">
        <w:rPr>
          <w:color w:val="auto"/>
          <w:sz w:val="22"/>
        </w:rP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students, parents and others.  A template of a School COVID-19 policy can be found at </w:t>
      </w:r>
      <w:r w:rsidRPr="00A817BC">
        <w:rPr>
          <w:b/>
          <w:i/>
          <w:color w:val="auto"/>
          <w:sz w:val="22"/>
        </w:rPr>
        <w:t>Appendix 1.</w:t>
      </w:r>
      <w:r w:rsidRPr="00A817BC">
        <w:rPr>
          <w:color w:val="auto"/>
          <w:sz w:val="22"/>
        </w:rPr>
        <w:t xml:space="preserve"> </w:t>
      </w:r>
    </w:p>
    <w:p w14:paraId="20A856F5" w14:textId="77777777"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14:paraId="751CBDD5" w14:textId="77777777" w:rsidR="005E4173" w:rsidRPr="00A817BC" w:rsidRDefault="005E4173" w:rsidP="005E4173">
      <w:pPr>
        <w:spacing w:line="276" w:lineRule="auto"/>
        <w:rPr>
          <w:color w:val="auto"/>
          <w:sz w:val="22"/>
        </w:rPr>
      </w:pPr>
      <w:r w:rsidRPr="00A817BC">
        <w:rPr>
          <w:color w:val="auto"/>
          <w:sz w:val="22"/>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14:paraId="6AAB837F" w14:textId="77777777" w:rsidR="005E4173" w:rsidRPr="00A817BC" w:rsidRDefault="005E4173" w:rsidP="005E4173">
      <w:pPr>
        <w:spacing w:line="276" w:lineRule="auto"/>
        <w:rPr>
          <w:color w:val="auto"/>
          <w:sz w:val="22"/>
        </w:rPr>
      </w:pPr>
      <w:r w:rsidRPr="00A817BC">
        <w:rPr>
          <w:color w:val="auto"/>
          <w:sz w:val="22"/>
        </w:rPr>
        <w:t xml:space="preserve">Details for the safe operation of a school facility and the applicable controls are outlined in this document. Each school will need to review their current processes to ensure that they include the following: </w:t>
      </w:r>
    </w:p>
    <w:p w14:paraId="50E0875C" w14:textId="3149E2B9"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w:t>
      </w:r>
      <w:r w:rsidR="002662F9" w:rsidRPr="002662F9">
        <w:rPr>
          <w:rFonts w:ascii="Arial" w:hAnsi="Arial" w:cs="Arial"/>
        </w:rPr>
        <w:t xml:space="preserve"> </w:t>
      </w:r>
      <w:r w:rsidRPr="005365D6">
        <w:rPr>
          <w:rFonts w:ascii="Arial" w:hAnsi="Arial" w:cs="Arial"/>
        </w:rPr>
        <w:t>and</w:t>
      </w:r>
      <w:r w:rsidRPr="00A817BC">
        <w:rPr>
          <w:rFonts w:ascii="Arial" w:hAnsi="Arial" w:cs="Arial"/>
        </w:rPr>
        <w:t xml:space="preserve"> Department of Education updates;</w:t>
      </w:r>
    </w:p>
    <w:p w14:paraId="50B5C7A9"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pass on this information in a timely manner to staff, students, parents and others as required;</w:t>
      </w:r>
    </w:p>
    <w:p w14:paraId="68B9862B"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
    <w:p w14:paraId="305D0F6A"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
    <w:p w14:paraId="7D252FA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
    <w:p w14:paraId="16A1BA7D"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
    <w:p w14:paraId="557C1677"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the necessary changes to the school or classroom layout if necessary to support the redesign of classrooms to support physical distancing </w:t>
      </w:r>
      <w:r w:rsidRPr="00A817BC">
        <w:rPr>
          <w:rFonts w:ascii="Arial" w:hAnsi="Arial" w:cs="Arial"/>
          <w:b/>
          <w:i/>
        </w:rPr>
        <w:t>(details at Section 4.5);</w:t>
      </w:r>
    </w:p>
    <w:p w14:paraId="1476B0E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environment; </w:t>
      </w:r>
    </w:p>
    <w:p w14:paraId="286CF69E"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
    <w:p w14:paraId="773DD26D"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necessary arrangements to limit access to the school to necessary visitors and maintain records of contacts to the school </w:t>
      </w:r>
      <w:r w:rsidRPr="00A817BC">
        <w:rPr>
          <w:rFonts w:ascii="Arial" w:hAnsi="Arial" w:cs="Arial"/>
          <w:b/>
          <w:i/>
        </w:rPr>
        <w:t>(details at 4.7)</w:t>
      </w:r>
      <w:r w:rsidRPr="00A817BC">
        <w:rPr>
          <w:rFonts w:ascii="Arial" w:hAnsi="Arial" w:cs="Arial"/>
        </w:rPr>
        <w:t>;</w:t>
      </w:r>
    </w:p>
    <w:p w14:paraId="19BEA74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14:paraId="4224C049"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Legionella disease? </w:t>
      </w:r>
    </w:p>
    <w:p w14:paraId="16F19AC5"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14:paraId="4DCB40C5" w14:textId="77777777"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bin collections and other essential services resumed? </w:t>
      </w:r>
    </w:p>
    <w:p w14:paraId="0980B12B" w14:textId="77777777" w:rsidR="005E4173" w:rsidRPr="002662F9" w:rsidRDefault="005E4173" w:rsidP="005E4173">
      <w:pPr>
        <w:tabs>
          <w:tab w:val="clear" w:pos="454"/>
          <w:tab w:val="clear" w:pos="907"/>
          <w:tab w:val="clear" w:pos="1361"/>
          <w:tab w:val="clear" w:pos="1814"/>
          <w:tab w:val="clear" w:pos="2268"/>
        </w:tabs>
        <w:spacing w:after="200" w:line="276" w:lineRule="auto"/>
        <w:rPr>
          <w:b/>
          <w:color w:val="auto"/>
          <w:sz w:val="22"/>
        </w:rPr>
      </w:pPr>
      <w:r w:rsidRPr="00A817BC">
        <w:rPr>
          <w:color w:val="auto"/>
          <w:sz w:val="22"/>
        </w:rPr>
        <w:t xml:space="preserve">There are checklists in place to assist schools on the details of what is needed for these </w:t>
      </w:r>
      <w:r w:rsidRPr="002662F9">
        <w:rPr>
          <w:color w:val="auto"/>
          <w:sz w:val="22"/>
        </w:rPr>
        <w:t>arrangements in the Appendices of this plan.</w:t>
      </w:r>
    </w:p>
    <w:p w14:paraId="29196BCE" w14:textId="022906D6" w:rsidR="005E4173" w:rsidRPr="007417E9"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7417E9">
        <w:rPr>
          <w:rFonts w:ascii="Arial" w:hAnsi="Arial" w:cs="Arial"/>
          <w:b/>
          <w:sz w:val="28"/>
          <w:szCs w:val="28"/>
          <w:u w:val="single"/>
        </w:rPr>
        <w:t>Induction Training</w:t>
      </w:r>
      <w:r w:rsidR="005365D6" w:rsidRPr="007417E9">
        <w:rPr>
          <w:rFonts w:ascii="Arial" w:hAnsi="Arial" w:cs="Arial"/>
          <w:b/>
          <w:sz w:val="28"/>
          <w:szCs w:val="28"/>
          <w:u w:val="single"/>
        </w:rPr>
        <w:t xml:space="preserve"> (to be completed by new staff)</w:t>
      </w:r>
      <w:r w:rsidRPr="007417E9">
        <w:rPr>
          <w:rFonts w:ascii="Arial" w:hAnsi="Arial" w:cs="Arial"/>
          <w:b/>
          <w:sz w:val="28"/>
          <w:szCs w:val="28"/>
          <w:u w:val="single"/>
        </w:rPr>
        <w:t xml:space="preserve"> </w:t>
      </w:r>
    </w:p>
    <w:p w14:paraId="4F49859E" w14:textId="7A8B8EC6" w:rsidR="005E4173" w:rsidRPr="00E15B43" w:rsidRDefault="005E4173" w:rsidP="005E4173">
      <w:pPr>
        <w:spacing w:line="276" w:lineRule="auto"/>
        <w:rPr>
          <w:bCs/>
          <w:sz w:val="22"/>
        </w:rPr>
      </w:pPr>
      <w:r w:rsidRPr="002662F9">
        <w:rPr>
          <w:bCs/>
          <w:sz w:val="22"/>
        </w:rPr>
        <w:t xml:space="preserve">All </w:t>
      </w:r>
      <w:r w:rsidR="005365D6" w:rsidRPr="002662F9">
        <w:rPr>
          <w:bCs/>
          <w:color w:val="auto"/>
          <w:sz w:val="22"/>
        </w:rPr>
        <w:t>new</w:t>
      </w:r>
      <w:r w:rsidR="005365D6" w:rsidRPr="002662F9">
        <w:rPr>
          <w:bCs/>
          <w:color w:val="FF0000"/>
          <w:sz w:val="22"/>
        </w:rPr>
        <w:t xml:space="preserve"> </w:t>
      </w:r>
      <w:r w:rsidRPr="002662F9">
        <w:rPr>
          <w:bCs/>
          <w:sz w:val="22"/>
        </w:rPr>
        <w:t xml:space="preserve">staff will undertake and complete </w:t>
      </w:r>
      <w:r w:rsidRPr="00E15B43">
        <w:rPr>
          <w:bCs/>
          <w:sz w:val="22"/>
        </w:rPr>
        <w:t xml:space="preserve">COVID-19 Induction Training prior to returning to the school building. The aim of such training is to ensure that staff have full knowledge and understanding of the following: </w:t>
      </w:r>
    </w:p>
    <w:p w14:paraId="5297D8B0"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2660AD0F"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14:paraId="65DBD91C"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14:paraId="3E24FE02"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14:paraId="2C316FB7" w14:textId="77777777" w:rsidR="005E4173" w:rsidRPr="00E15B43" w:rsidRDefault="005E4173" w:rsidP="005E4173">
      <w:pPr>
        <w:spacing w:line="276" w:lineRule="auto"/>
        <w:rPr>
          <w:b/>
          <w:sz w:val="22"/>
        </w:rPr>
      </w:pPr>
      <w:r w:rsidRPr="00E15B43">
        <w:rPr>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06F152F7" w14:textId="593840E6" w:rsidR="002F049C" w:rsidRDefault="005E4173" w:rsidP="003E5776">
      <w:pPr>
        <w:spacing w:after="0" w:line="276" w:lineRule="auto"/>
        <w:rPr>
          <w:bCs/>
          <w:sz w:val="22"/>
        </w:rPr>
      </w:pPr>
      <w:r w:rsidRPr="00E15B43">
        <w:rPr>
          <w:bCs/>
          <w:sz w:val="22"/>
        </w:rPr>
        <w:t>If a staff member is unsure about any aspect of the COVID-19 Response Plan, the associated control measures, or his/her duties, he/she should immediately seek guidance from the Principal who is supported in this role by the BOM/ETB</w:t>
      </w:r>
      <w:r w:rsidR="002662F9">
        <w:rPr>
          <w:bCs/>
          <w:sz w:val="22"/>
        </w:rPr>
        <w:t>.</w:t>
      </w:r>
    </w:p>
    <w:p w14:paraId="1F77FD2C" w14:textId="77777777" w:rsidR="002662F9" w:rsidRDefault="002662F9" w:rsidP="003E5776">
      <w:pPr>
        <w:spacing w:after="0" w:line="276" w:lineRule="auto"/>
        <w:rPr>
          <w:bCs/>
          <w:sz w:val="22"/>
        </w:rPr>
      </w:pPr>
    </w:p>
    <w:p w14:paraId="72863720" w14:textId="77777777" w:rsidR="005E4173" w:rsidRPr="002662F9" w:rsidRDefault="005E4173" w:rsidP="002662F9">
      <w:pPr>
        <w:pStyle w:val="ListParagraph"/>
        <w:numPr>
          <w:ilvl w:val="1"/>
          <w:numId w:val="15"/>
        </w:numPr>
        <w:spacing w:line="256" w:lineRule="auto"/>
        <w:ind w:left="862" w:hanging="862"/>
        <w:rPr>
          <w:rFonts w:ascii="Arial" w:hAnsi="Arial" w:cs="Arial"/>
          <w:b/>
          <w:bCs/>
          <w:sz w:val="28"/>
          <w:szCs w:val="28"/>
          <w:u w:val="single"/>
        </w:rPr>
      </w:pPr>
      <w:r w:rsidRPr="002662F9">
        <w:rPr>
          <w:rFonts w:ascii="Arial" w:hAnsi="Arial" w:cs="Arial"/>
          <w:b/>
          <w:bCs/>
          <w:sz w:val="28"/>
          <w:szCs w:val="28"/>
          <w:u w:val="single"/>
        </w:rPr>
        <w:t xml:space="preserve">Procedure for Returning to Work (RTW)  </w:t>
      </w:r>
    </w:p>
    <w:p w14:paraId="21FDCB07" w14:textId="77777777" w:rsidR="005E4173" w:rsidRPr="00A817BC" w:rsidRDefault="005E4173" w:rsidP="005E4173">
      <w:pPr>
        <w:spacing w:line="276" w:lineRule="auto"/>
        <w:rPr>
          <w:color w:val="auto"/>
          <w:sz w:val="22"/>
        </w:rPr>
      </w:pPr>
      <w:r w:rsidRPr="00A817BC">
        <w:rPr>
          <w:color w:val="auto"/>
          <w:sz w:val="22"/>
        </w:rPr>
        <w:t xml:space="preserve">In order to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14:paraId="20627D86" w14:textId="77777777"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7D763712" w14:textId="77777777" w:rsidR="005E4173" w:rsidRPr="00A817BC" w:rsidRDefault="005E4173" w:rsidP="005E4173">
      <w:pPr>
        <w:spacing w:line="276" w:lineRule="auto"/>
        <w:rPr>
          <w:color w:val="auto"/>
          <w:sz w:val="22"/>
        </w:rPr>
      </w:pPr>
      <w:r w:rsidRPr="00A817BC">
        <w:rPr>
          <w:color w:val="auto"/>
          <w:sz w:val="22"/>
        </w:rPr>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14:paraId="7B7E9E3C" w14:textId="5E1E8F12" w:rsidR="005E4173" w:rsidRPr="00A817BC" w:rsidRDefault="005E4173" w:rsidP="005E4173">
      <w:pPr>
        <w:spacing w:line="276" w:lineRule="auto"/>
        <w:rPr>
          <w:color w:val="auto"/>
          <w:sz w:val="22"/>
        </w:rPr>
      </w:pPr>
      <w:r w:rsidRPr="00A817BC">
        <w:rPr>
          <w:color w:val="auto"/>
          <w:sz w:val="22"/>
        </w:rPr>
        <w:t xml:space="preserve">Details of the working arrangements that apply to the very high risk school staff, is in accordance with those applying for the public service generally, and is detailed in the relevant Department of Education circulars available on the Department’s website.  </w:t>
      </w:r>
    </w:p>
    <w:p w14:paraId="43895816" w14:textId="77777777"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7051A3D" w14:textId="77777777" w:rsidR="005E417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B70106C" w14:textId="77777777" w:rsidR="007417E9" w:rsidRPr="00E15B43" w:rsidRDefault="007417E9" w:rsidP="005E4173">
      <w:pPr>
        <w:spacing w:after="0" w:line="276" w:lineRule="auto"/>
        <w:jc w:val="both"/>
        <w:rPr>
          <w:sz w:val="22"/>
        </w:rPr>
      </w:pPr>
    </w:p>
    <w:p w14:paraId="5D965F5C" w14:textId="77777777"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14:paraId="4979FAE1" w14:textId="77777777"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14:paraId="2B57DA81" w14:textId="77777777" w:rsidR="005E4173" w:rsidRPr="00506E54" w:rsidRDefault="005E4173" w:rsidP="005E4173">
      <w:pPr>
        <w:pStyle w:val="Normal2Column"/>
        <w:spacing w:line="276" w:lineRule="auto"/>
        <w:rPr>
          <w:b/>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72320121" w14:textId="5563855F" w:rsidR="00500590" w:rsidRPr="002662F9" w:rsidRDefault="005E4173" w:rsidP="002662F9">
      <w:pPr>
        <w:pStyle w:val="Normal2Column"/>
        <w:spacing w:line="276" w:lineRule="auto"/>
        <w:rPr>
          <w:b/>
          <w:color w:val="auto"/>
        </w:rPr>
      </w:pPr>
      <w:r w:rsidRPr="00506E54">
        <w:rPr>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r w:rsidRPr="00506E54">
        <w:rPr>
          <w:color w:val="auto"/>
        </w:rPr>
        <w:t>.</w:t>
      </w:r>
    </w:p>
    <w:p w14:paraId="07A5DE3C" w14:textId="77777777"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14:paraId="014B48D1" w14:textId="77777777" w:rsidR="005E4173" w:rsidRPr="00506E54" w:rsidRDefault="005E4173" w:rsidP="005E4173">
      <w:pPr>
        <w:spacing w:after="0" w:line="276" w:lineRule="auto"/>
        <w:jc w:val="both"/>
        <w:rPr>
          <w:color w:val="auto"/>
          <w:sz w:val="22"/>
        </w:rPr>
      </w:pPr>
      <w:r w:rsidRPr="00506E54">
        <w:rPr>
          <w:color w:val="auto"/>
          <w:sz w:val="22"/>
        </w:rPr>
        <w:t>In summary, the role of the LWR is to:</w:t>
      </w:r>
    </w:p>
    <w:p w14:paraId="40352310" w14:textId="77777777" w:rsidR="005E4173" w:rsidRPr="00506E54" w:rsidRDefault="005E4173" w:rsidP="005E4173">
      <w:pPr>
        <w:spacing w:after="0" w:line="276" w:lineRule="auto"/>
        <w:jc w:val="both"/>
        <w:rPr>
          <w:color w:val="auto"/>
          <w:sz w:val="22"/>
        </w:rPr>
      </w:pPr>
    </w:p>
    <w:p w14:paraId="518EEBF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72FE344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1D2926D8"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4EC4013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506F5F2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implementing infection prevention control  measures to suppress COVID-19 in the workplace in line with the Work Safely Protocol and current public health advice;</w:t>
      </w:r>
    </w:p>
    <w:p w14:paraId="5BA2B35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measures put in place to prevent the spread of COVID-19;</w:t>
      </w:r>
    </w:p>
    <w:p w14:paraId="0BC6C55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638E09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5B000A81"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B9FCB75"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2C4D241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266F59D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18D700ED" w14:textId="77777777" w:rsidR="005E4173" w:rsidRPr="00506E54" w:rsidRDefault="005E4173" w:rsidP="005E4173">
      <w:pPr>
        <w:pStyle w:val="null"/>
        <w:spacing w:before="0" w:beforeAutospacing="0" w:after="0" w:afterAutospacing="0" w:line="276" w:lineRule="auto"/>
        <w:rPr>
          <w:rFonts w:ascii="Arial" w:hAnsi="Arial" w:cs="Arial"/>
          <w:lang w:eastAsia="en-US"/>
        </w:rPr>
      </w:pPr>
    </w:p>
    <w:p w14:paraId="0B4B39D3" w14:textId="77777777" w:rsidR="005E4173" w:rsidRPr="00506E54" w:rsidRDefault="005E4173" w:rsidP="005E4173">
      <w:pPr>
        <w:rPr>
          <w:color w:val="auto"/>
          <w:sz w:val="22"/>
        </w:rPr>
      </w:pPr>
      <w:r w:rsidRPr="00506E54">
        <w:rPr>
          <w:color w:val="auto"/>
          <w:sz w:val="22"/>
          <w:lang w:eastAsia="en-US"/>
        </w:rPr>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5E4173" w:rsidRPr="00506E54" w14:paraId="672A8F8D" w14:textId="77777777" w:rsidTr="00D5405D">
        <w:tc>
          <w:tcPr>
            <w:tcW w:w="5104" w:type="dxa"/>
            <w:tcBorders>
              <w:bottom w:val="single" w:sz="4" w:space="0" w:color="auto"/>
            </w:tcBorders>
          </w:tcPr>
          <w:p w14:paraId="5FF61031" w14:textId="77777777" w:rsidR="005E4173" w:rsidRPr="00506E54" w:rsidRDefault="005E4173" w:rsidP="00D5405D">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14:paraId="7DD81F02" w14:textId="77777777" w:rsidR="005E4173" w:rsidRPr="00506E54" w:rsidRDefault="005E4173" w:rsidP="00D5405D">
            <w:pPr>
              <w:spacing w:line="276" w:lineRule="auto"/>
              <w:rPr>
                <w:b/>
                <w:i/>
                <w:color w:val="auto"/>
                <w:sz w:val="22"/>
              </w:rPr>
            </w:pPr>
            <w:r w:rsidRPr="00506E54">
              <w:rPr>
                <w:b/>
                <w:i/>
                <w:color w:val="auto"/>
                <w:sz w:val="22"/>
              </w:rPr>
              <w:t>Contact details:</w:t>
            </w:r>
          </w:p>
        </w:tc>
      </w:tr>
      <w:tr w:rsidR="005E4173" w:rsidRPr="00506E54" w14:paraId="2FAD3E04" w14:textId="77777777" w:rsidTr="00D5405D">
        <w:trPr>
          <w:trHeight w:val="608"/>
        </w:trPr>
        <w:tc>
          <w:tcPr>
            <w:tcW w:w="5104" w:type="dxa"/>
            <w:tcBorders>
              <w:bottom w:val="single" w:sz="4" w:space="0" w:color="auto"/>
            </w:tcBorders>
          </w:tcPr>
          <w:p w14:paraId="66D20FED" w14:textId="77777777" w:rsidR="005E4173" w:rsidRPr="00506E54" w:rsidRDefault="005E4173" w:rsidP="00D5405D">
            <w:pPr>
              <w:spacing w:line="276" w:lineRule="auto"/>
              <w:rPr>
                <w:color w:val="auto"/>
                <w:sz w:val="22"/>
              </w:rPr>
            </w:pPr>
          </w:p>
        </w:tc>
        <w:tc>
          <w:tcPr>
            <w:tcW w:w="3651" w:type="dxa"/>
            <w:tcBorders>
              <w:bottom w:val="single" w:sz="4" w:space="0" w:color="auto"/>
            </w:tcBorders>
          </w:tcPr>
          <w:p w14:paraId="23B9F308" w14:textId="77777777" w:rsidR="005E4173" w:rsidRPr="00506E54" w:rsidRDefault="005E4173" w:rsidP="00D5405D">
            <w:pPr>
              <w:spacing w:line="276" w:lineRule="auto"/>
              <w:rPr>
                <w:color w:val="auto"/>
                <w:sz w:val="22"/>
              </w:rPr>
            </w:pPr>
          </w:p>
        </w:tc>
      </w:tr>
    </w:tbl>
    <w:p w14:paraId="4532F0FA" w14:textId="77777777" w:rsidR="007417E9" w:rsidRDefault="007417E9" w:rsidP="005E4173">
      <w:pPr>
        <w:spacing w:line="276" w:lineRule="auto"/>
        <w:rPr>
          <w:color w:val="auto"/>
          <w:sz w:val="24"/>
          <w:szCs w:val="24"/>
        </w:rPr>
      </w:pPr>
    </w:p>
    <w:p w14:paraId="067C5C8D" w14:textId="77777777" w:rsidR="005E4173" w:rsidRPr="00506E54" w:rsidRDefault="005E4173" w:rsidP="005E4173">
      <w:pPr>
        <w:spacing w:line="276" w:lineRule="auto"/>
        <w:rPr>
          <w:color w:val="auto"/>
          <w:sz w:val="22"/>
        </w:rPr>
      </w:pPr>
      <w:r w:rsidRPr="00506E54">
        <w:rPr>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6BF73B87" w14:textId="77777777" w:rsidR="005E4173" w:rsidRPr="0010503E" w:rsidRDefault="005E4173" w:rsidP="005E4173">
      <w:pPr>
        <w:spacing w:line="276" w:lineRule="auto"/>
        <w:rPr>
          <w:sz w:val="22"/>
        </w:rPr>
      </w:pPr>
      <w:r w:rsidRPr="00E15B43">
        <w:rPr>
          <w:sz w:val="22"/>
        </w:rPr>
        <w:t xml:space="preserve">Full details of the arrangements which apply for the LWR in post primary schools is set out at </w:t>
      </w:r>
      <w:r w:rsidRPr="00E15B43">
        <w:rPr>
          <w:b/>
          <w:i/>
          <w:sz w:val="22"/>
        </w:rPr>
        <w:t>Appendix 3</w:t>
      </w:r>
      <w:r w:rsidRPr="00E15B43">
        <w:rPr>
          <w:b/>
          <w:sz w:val="22"/>
        </w:rPr>
        <w:t>.</w:t>
      </w:r>
      <w:r>
        <w:rPr>
          <w:sz w:val="22"/>
        </w:rPr>
        <w:t xml:space="preserve"> </w:t>
      </w:r>
    </w:p>
    <w:p w14:paraId="06B38DA0"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314CF60A" w14:textId="66007390" w:rsidR="005E4173" w:rsidRDefault="005E4173" w:rsidP="005E4173">
      <w:pPr>
        <w:spacing w:line="276" w:lineRule="auto"/>
        <w:ind w:left="-5"/>
        <w:rPr>
          <w:sz w:val="22"/>
        </w:rPr>
      </w:pPr>
      <w:r w:rsidRPr="00E15B43">
        <w:rPr>
          <w:sz w:val="22"/>
        </w:rPr>
        <w:t xml:space="preserve">Schools </w:t>
      </w:r>
      <w:r w:rsidR="00891A56" w:rsidRPr="002662F9">
        <w:rPr>
          <w:color w:val="auto"/>
          <w:sz w:val="22"/>
        </w:rPr>
        <w:t>are</w:t>
      </w:r>
      <w:r w:rsidR="00891A56" w:rsidRPr="00891A56">
        <w:rPr>
          <w:color w:val="FF0000"/>
          <w:sz w:val="22"/>
        </w:rPr>
        <w:t xml:space="preserve"> </w:t>
      </w:r>
      <w:r w:rsidRPr="00E15B43">
        <w:rPr>
          <w:sz w:val="22"/>
        </w:rPr>
        <w:t xml:space="preserve">required to display signage outlining the signs and symptoms of COVID-19 and to support good hand and respiratory hygiene. </w:t>
      </w:r>
    </w:p>
    <w:p w14:paraId="1D048344" w14:textId="3A5E444A" w:rsidR="005E4173" w:rsidRPr="00506E54" w:rsidRDefault="005E4173" w:rsidP="005E4173">
      <w:pPr>
        <w:spacing w:line="276" w:lineRule="auto"/>
        <w:ind w:left="-5"/>
        <w:rPr>
          <w:color w:val="auto"/>
          <w:sz w:val="22"/>
        </w:rPr>
      </w:pPr>
      <w:r w:rsidRPr="00506E54">
        <w:rPr>
          <w:color w:val="auto"/>
          <w:sz w:val="22"/>
        </w:rPr>
        <w:t>Please see link below to these posters</w:t>
      </w:r>
      <w:r w:rsidR="00891A56">
        <w:rPr>
          <w:color w:val="auto"/>
          <w:sz w:val="22"/>
        </w:rPr>
        <w:t>.</w:t>
      </w:r>
      <w:r w:rsidRPr="002662F9">
        <w:rPr>
          <w:color w:val="auto"/>
          <w:sz w:val="22"/>
        </w:rPr>
        <w:t xml:space="preserve"> </w:t>
      </w:r>
      <w:r w:rsidRPr="00506E54">
        <w:rPr>
          <w:color w:val="auto"/>
          <w:sz w:val="22"/>
        </w:rPr>
        <w:t xml:space="preserve">Any such supply can be sourced locally. </w:t>
      </w:r>
    </w:p>
    <w:p w14:paraId="512C9674" w14:textId="77777777" w:rsidR="005E4173" w:rsidRPr="00506E54" w:rsidRDefault="00DC2E4C" w:rsidP="005E4173">
      <w:pPr>
        <w:spacing w:line="276" w:lineRule="auto"/>
        <w:ind w:left="-5"/>
        <w:rPr>
          <w:color w:val="auto"/>
          <w:sz w:val="22"/>
        </w:rPr>
      </w:pPr>
      <w:hyperlink r:id="rId22" w:anchor="1" w:history="1">
        <w:r w:rsidR="005E4173" w:rsidRPr="00506E54">
          <w:rPr>
            <w:rStyle w:val="Hyperlink"/>
            <w:color w:val="auto"/>
            <w:sz w:val="22"/>
          </w:rPr>
          <w:t>https://www.education.ie/en/The-Department/Announcements/information-for-schools-preschools-and-third-level-institutions-on-the-coronavirus.html#1</w:t>
        </w:r>
      </w:hyperlink>
    </w:p>
    <w:p w14:paraId="3694B64F" w14:textId="39D88841" w:rsidR="005E4173" w:rsidRDefault="005E4173" w:rsidP="005E4173">
      <w:pPr>
        <w:spacing w:line="276" w:lineRule="auto"/>
        <w:ind w:left="-5"/>
        <w:rPr>
          <w:sz w:val="22"/>
        </w:rPr>
      </w:pPr>
      <w:r w:rsidRPr="00E15B43">
        <w:rPr>
          <w:sz w:val="22"/>
        </w:rPr>
        <w:t xml:space="preserve">Schools can arrange to display the posters in prominent areas such as offices, corridors, staffroom area, classrooms and toilets. </w:t>
      </w:r>
    </w:p>
    <w:p w14:paraId="4E537678" w14:textId="77777777" w:rsidR="007417E9" w:rsidRDefault="007417E9" w:rsidP="005E4173">
      <w:pPr>
        <w:spacing w:line="276" w:lineRule="auto"/>
        <w:ind w:left="-5"/>
        <w:rPr>
          <w:b/>
          <w:sz w:val="22"/>
        </w:rPr>
      </w:pPr>
    </w:p>
    <w:p w14:paraId="183A8947" w14:textId="77777777" w:rsidR="004C2DD8" w:rsidRDefault="004C2DD8" w:rsidP="005E4173">
      <w:pPr>
        <w:spacing w:line="276" w:lineRule="auto"/>
        <w:ind w:left="-5"/>
        <w:rPr>
          <w:b/>
          <w:sz w:val="22"/>
        </w:rPr>
      </w:pPr>
    </w:p>
    <w:p w14:paraId="18B13526" w14:textId="77777777" w:rsidR="004C2DD8" w:rsidRPr="00E15B43" w:rsidRDefault="004C2DD8" w:rsidP="005E4173">
      <w:pPr>
        <w:spacing w:line="276" w:lineRule="auto"/>
        <w:ind w:left="-5"/>
        <w:rPr>
          <w:b/>
          <w:sz w:val="22"/>
        </w:rPr>
      </w:pPr>
    </w:p>
    <w:p w14:paraId="0BB39D4F"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p>
    <w:p w14:paraId="04A69B93" w14:textId="50E70652"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w:t>
      </w:r>
      <w:r w:rsidR="00891A56" w:rsidRPr="002662F9">
        <w:rPr>
          <w:color w:val="auto"/>
          <w:sz w:val="22"/>
        </w:rPr>
        <w:t>I</w:t>
      </w:r>
      <w:r w:rsidRPr="002662F9">
        <w:rPr>
          <w:color w:val="auto"/>
          <w:sz w:val="22"/>
        </w:rPr>
        <w:t>nformation</w:t>
      </w:r>
      <w:r w:rsidRPr="00506E54">
        <w:rPr>
          <w:color w:val="auto"/>
          <w:sz w:val="22"/>
        </w:rPr>
        <w:t xml:space="preserve">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14:paraId="06AAFF88" w14:textId="3DCE9936" w:rsidR="005E4173" w:rsidRPr="00506E54" w:rsidRDefault="005E4173" w:rsidP="005E4173">
      <w:pPr>
        <w:spacing w:line="276" w:lineRule="auto"/>
        <w:rPr>
          <w:color w:val="auto"/>
          <w:sz w:val="22"/>
        </w:rPr>
      </w:pPr>
      <w:r w:rsidRPr="00506E54">
        <w:rPr>
          <w:color w:val="auto"/>
          <w:sz w:val="22"/>
        </w:rPr>
        <w:t xml:space="preserve">Schools </w:t>
      </w:r>
      <w:r w:rsidR="00891A56" w:rsidRPr="002662F9">
        <w:rPr>
          <w:color w:val="auto"/>
          <w:sz w:val="22"/>
        </w:rPr>
        <w:t xml:space="preserve">can </w:t>
      </w:r>
      <w:r w:rsidRPr="00506E54">
        <w:rPr>
          <w:color w:val="auto"/>
          <w:sz w:val="22"/>
        </w:rPr>
        <w:t>reconfigure classrooms and other areas as necessary to support physical distancing in line with the guidance</w:t>
      </w:r>
      <w:r w:rsidR="00891A56">
        <w:rPr>
          <w:color w:val="auto"/>
          <w:sz w:val="22"/>
        </w:rPr>
        <w:t>.</w:t>
      </w:r>
      <w:r w:rsidRPr="00506E54">
        <w:rPr>
          <w:color w:val="auto"/>
          <w:sz w:val="22"/>
        </w:rPr>
        <w:t xml:space="preserve"> </w:t>
      </w:r>
    </w:p>
    <w:p w14:paraId="6919C445"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1C8B8963" w14:textId="77777777"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14:paraId="30226EF6" w14:textId="77777777" w:rsidR="005E4173" w:rsidRPr="00E15B43" w:rsidRDefault="005E4173" w:rsidP="005E4173">
      <w:pPr>
        <w:spacing w:line="276" w:lineRule="auto"/>
        <w:rPr>
          <w:sz w:val="22"/>
        </w:rPr>
      </w:pPr>
      <w:r w:rsidRPr="00E15B43">
        <w:rPr>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34079E99" w14:textId="77777777" w:rsidR="005E4173" w:rsidRPr="00E15B43" w:rsidRDefault="005E4173" w:rsidP="005E4173">
      <w:pPr>
        <w:spacing w:line="276" w:lineRule="auto"/>
        <w:rPr>
          <w:sz w:val="22"/>
        </w:rPr>
      </w:pPr>
      <w:r w:rsidRPr="00E15B43">
        <w:rPr>
          <w:sz w:val="22"/>
        </w:rPr>
        <w:t>Schools should also review their existing risk assessments to consider any new risks that arise due to the school’s COVID-19 Response Plan. Any changes to the school’s current risk assessments should also be documented and be incorporated into the schools</w:t>
      </w:r>
      <w:r w:rsidRPr="00506E54">
        <w:rPr>
          <w:color w:val="auto"/>
          <w:sz w:val="22"/>
        </w:rPr>
        <w:t xml:space="preserve"> safety </w:t>
      </w:r>
      <w:r w:rsidRPr="00E15B43">
        <w:rPr>
          <w:sz w:val="22"/>
        </w:rPr>
        <w:t>statement.</w:t>
      </w:r>
    </w:p>
    <w:p w14:paraId="235C1525" w14:textId="77777777" w:rsidR="005E4173" w:rsidRPr="00E15B43" w:rsidRDefault="005E4173" w:rsidP="005E4173">
      <w:pPr>
        <w:spacing w:line="276" w:lineRule="auto"/>
        <w:rPr>
          <w:b/>
          <w:bCs/>
          <w:sz w:val="22"/>
        </w:rPr>
      </w:pPr>
      <w:r w:rsidRPr="00E15B43">
        <w:rPr>
          <w:b/>
          <w:bCs/>
          <w:sz w:val="22"/>
        </w:rPr>
        <w:t>First Aid/emergency procedure</w:t>
      </w:r>
    </w:p>
    <w:p w14:paraId="1EA403CF" w14:textId="77777777"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1532EE19"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5DE4FD03" w14:textId="77777777" w:rsidR="005E4173" w:rsidRPr="00E15B43" w:rsidRDefault="005E4173" w:rsidP="005E4173">
      <w:pPr>
        <w:spacing w:line="276" w:lineRule="auto"/>
        <w:rPr>
          <w:bCs/>
          <w:sz w:val="22"/>
        </w:rPr>
      </w:pPr>
      <w:r w:rsidRPr="00E15B43">
        <w:rPr>
          <w:bCs/>
          <w:sz w:val="22"/>
        </w:rPr>
        <w:t>Access to the school building will be in line with agreed school procedures.</w:t>
      </w:r>
    </w:p>
    <w:p w14:paraId="34CB4451" w14:textId="77777777" w:rsidR="005E4173" w:rsidRPr="00E15B43" w:rsidRDefault="005E4173" w:rsidP="005E4173">
      <w:pPr>
        <w:spacing w:line="276" w:lineRule="auto"/>
        <w:rPr>
          <w:color w:val="auto"/>
          <w:sz w:val="22"/>
        </w:rPr>
      </w:pPr>
      <w:r w:rsidRPr="00E15B43">
        <w:rPr>
          <w:bCs/>
          <w:sz w:val="22"/>
        </w:rPr>
        <w:t xml:space="preserve">Arrangement for necessary visitors such as contractors and parents will be restricted to essential purposes and limited to those who have obtained prior approval from the principal.  </w:t>
      </w:r>
      <w:r w:rsidRPr="00E15B43">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7508A44D" w14:textId="77777777"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A sample contact log is available at </w:t>
      </w:r>
      <w:r w:rsidRPr="00E15B43">
        <w:rPr>
          <w:b/>
          <w:bCs/>
          <w:i/>
          <w:sz w:val="22"/>
        </w:rPr>
        <w:t>Appendix 5</w:t>
      </w:r>
      <w:r w:rsidRPr="00E15B43">
        <w:rPr>
          <w:b/>
          <w:bCs/>
          <w:sz w:val="22"/>
        </w:rPr>
        <w:t xml:space="preserve">. </w:t>
      </w:r>
    </w:p>
    <w:p w14:paraId="679405BF" w14:textId="77777777" w:rsidR="005E4173" w:rsidRPr="00E15B43" w:rsidRDefault="005E4173" w:rsidP="005E4173">
      <w:pPr>
        <w:spacing w:line="276" w:lineRule="auto"/>
        <w:rPr>
          <w:color w:val="auto"/>
          <w:sz w:val="22"/>
        </w:rPr>
      </w:pPr>
      <w:r w:rsidRPr="00E15B43">
        <w:rPr>
          <w:color w:val="auto"/>
          <w:sz w:val="22"/>
        </w:rPr>
        <w:t xml:space="preserve">The Data Protection Commission has provided guidance on the data protection implications of the return to work protocols. This advice can be found here:  </w:t>
      </w:r>
    </w:p>
    <w:p w14:paraId="24BF13F4" w14:textId="659FFE1C" w:rsidR="002F049C" w:rsidRPr="001E402E" w:rsidRDefault="00DC2E4C" w:rsidP="005E4173">
      <w:pPr>
        <w:spacing w:line="276" w:lineRule="auto"/>
        <w:rPr>
          <w:color w:val="0070C0"/>
          <w:sz w:val="22"/>
        </w:rPr>
      </w:pPr>
      <w:hyperlink r:id="rId23" w:history="1">
        <w:r w:rsidR="002F049C" w:rsidRPr="001E402E">
          <w:rPr>
            <w:rStyle w:val="Hyperlink"/>
            <w:color w:val="0070C0"/>
            <w:sz w:val="22"/>
          </w:rPr>
          <w:t>https://www.dataprotection.ie/sites/default/files/uploads/2020-07/Data%20Protection%20implications%20of%20the%20Return%20to%20Work%20Safely%20Protocol.pdf</w:t>
        </w:r>
      </w:hyperlink>
      <w:r w:rsidR="002F049C" w:rsidRPr="001E402E">
        <w:rPr>
          <w:color w:val="0070C0"/>
          <w:sz w:val="22"/>
        </w:rPr>
        <w:t xml:space="preserve"> </w:t>
      </w:r>
    </w:p>
    <w:p w14:paraId="7A527EB8" w14:textId="77777777" w:rsidR="005E4173" w:rsidRPr="00636991" w:rsidRDefault="005E4173" w:rsidP="005E4173">
      <w:pPr>
        <w:spacing w:line="276" w:lineRule="auto"/>
        <w:rPr>
          <w:color w:val="auto"/>
          <w:sz w:val="22"/>
        </w:rPr>
      </w:pPr>
      <w:r w:rsidRPr="00E15B43">
        <w:rPr>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49D44245" w14:textId="77777777"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t>Infection Prevention Control Measures - To prevent Introduction and Spread of COVID-19 in Schools</w:t>
      </w:r>
    </w:p>
    <w:p w14:paraId="6EFF1A6B" w14:textId="77777777"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14:paraId="4BA57468" w14:textId="77777777"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256F853C" w14:textId="77777777"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1" w:name="_Hlk42691311"/>
      <w:r w:rsidRPr="00E15B43">
        <w:rPr>
          <w:bCs/>
          <w:sz w:val="22"/>
        </w:rPr>
        <w:t xml:space="preserve">staff, students, parents and visitors </w:t>
      </w:r>
      <w:bookmarkEnd w:id="1"/>
      <w:r w:rsidRPr="00E15B43">
        <w:rPr>
          <w:bCs/>
          <w:sz w:val="22"/>
        </w:rPr>
        <w:t xml:space="preserve">as far as possible within the school. The control measures shall continue to be reviewed and updated as required on an ongoing basis. </w:t>
      </w:r>
    </w:p>
    <w:p w14:paraId="3C2DDC09" w14:textId="77777777" w:rsidR="000A0BED" w:rsidRDefault="005E4173" w:rsidP="005E4173">
      <w:pPr>
        <w:spacing w:line="276" w:lineRule="auto"/>
        <w:rPr>
          <w:bCs/>
          <w:sz w:val="22"/>
        </w:rPr>
      </w:pPr>
      <w:r w:rsidRPr="00E15B43">
        <w:rPr>
          <w:bCs/>
          <w:sz w:val="22"/>
        </w:rPr>
        <w:t>It is critical that staff, students, parents and visitors are aware of, and adhere to, the control measures outlined and that they fully cooperate with all health and safety requirements.</w:t>
      </w:r>
    </w:p>
    <w:p w14:paraId="4C2A9078" w14:textId="0CFF6D1E" w:rsidR="000A0BED" w:rsidRPr="002662F9" w:rsidRDefault="000A0BED" w:rsidP="000A0BED">
      <w:pPr>
        <w:spacing w:line="276" w:lineRule="auto"/>
        <w:rPr>
          <w:color w:val="auto"/>
          <w:sz w:val="22"/>
        </w:rPr>
      </w:pPr>
      <w:r w:rsidRPr="002662F9">
        <w:rPr>
          <w:color w:val="auto"/>
          <w:sz w:val="22"/>
        </w:rPr>
        <w:t xml:space="preserve">The best ways to prevent the spread of COVID-19 in a workplace or any setting is to practice physical distancing, adopt proper hand hygiene, follow respiratory etiquette and increase ventilation. </w:t>
      </w:r>
    </w:p>
    <w:p w14:paraId="243D6CB5" w14:textId="17F534F2" w:rsidR="005E4173" w:rsidRPr="000A0BED" w:rsidRDefault="005E4173" w:rsidP="005E4173">
      <w:pPr>
        <w:spacing w:line="276" w:lineRule="auto"/>
        <w:rPr>
          <w:b/>
          <w:sz w:val="22"/>
        </w:rPr>
      </w:pPr>
      <w:r w:rsidRPr="00E15B43">
        <w:rPr>
          <w:bCs/>
          <w:sz w:val="22"/>
        </w:rPr>
        <w:t xml:space="preserve"> </w:t>
      </w:r>
      <w:r w:rsidRPr="00E15B43">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63802EC6" w14:textId="77777777" w:rsidR="005E4173" w:rsidRPr="00E15B43" w:rsidRDefault="005E4173" w:rsidP="005E4173">
      <w:pPr>
        <w:spacing w:line="276" w:lineRule="auto"/>
        <w:rPr>
          <w:bCs/>
          <w:i/>
          <w:iCs/>
          <w:sz w:val="22"/>
        </w:rPr>
      </w:pPr>
      <w:r w:rsidRPr="00E15B43">
        <w:rPr>
          <w:b/>
          <w:i/>
          <w:sz w:val="22"/>
        </w:rPr>
        <w:t>How to Minimise the Risk of Introduction of COVID-19 into schools:</w:t>
      </w:r>
    </w:p>
    <w:p w14:paraId="478F45A9" w14:textId="77777777"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r w:rsidRPr="00E15B43">
        <w:rPr>
          <w:sz w:val="22"/>
          <w:lang w:val="en-IE"/>
        </w:rPr>
        <w:t>);</w:t>
      </w:r>
    </w:p>
    <w:p w14:paraId="5E70352A" w14:textId="77777777"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self-isolation;</w:t>
      </w:r>
    </w:p>
    <w:p w14:paraId="3332CC5D" w14:textId="69657AEE" w:rsidR="008C622C" w:rsidRDefault="005E4173" w:rsidP="00891A56">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14:paraId="72F4B6A7" w14:textId="77777777" w:rsidR="007417E9" w:rsidRPr="00891A56" w:rsidRDefault="007417E9" w:rsidP="007417E9">
      <w:pPr>
        <w:pStyle w:val="Normal2Column"/>
        <w:spacing w:line="276" w:lineRule="auto"/>
        <w:ind w:left="720"/>
        <w:rPr>
          <w:color w:val="auto"/>
          <w:sz w:val="22"/>
          <w:lang w:val="en-IE"/>
        </w:rPr>
      </w:pPr>
    </w:p>
    <w:p w14:paraId="330C9728" w14:textId="77777777" w:rsidR="002662F9" w:rsidRPr="002662F9" w:rsidRDefault="005E4173"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hAnsi="Arial" w:cs="Arial"/>
        </w:rPr>
        <w:t>Advise staff and students</w:t>
      </w:r>
      <w:r w:rsidR="00891A56" w:rsidRPr="002662F9">
        <w:rPr>
          <w:rFonts w:ascii="Arial" w:hAnsi="Arial" w:cs="Arial"/>
        </w:rPr>
        <w:t>, to follow the HSE advice if they are a close contact of a suspected/ confirmed case of Covis-19</w:t>
      </w:r>
      <w:r w:rsidRPr="002662F9">
        <w:rPr>
          <w:rFonts w:ascii="Arial" w:hAnsi="Arial" w:cs="Arial"/>
        </w:rPr>
        <w:t xml:space="preserve"> </w:t>
      </w:r>
    </w:p>
    <w:p w14:paraId="435EB7D8" w14:textId="77777777" w:rsidR="002662F9" w:rsidRPr="002662F9" w:rsidRDefault="002662F9" w:rsidP="002662F9">
      <w:pPr>
        <w:pStyle w:val="ListParagraph"/>
        <w:widowControl w:val="0"/>
        <w:spacing w:after="0" w:line="276" w:lineRule="auto"/>
        <w:jc w:val="both"/>
        <w:rPr>
          <w:rFonts w:ascii="Arial" w:eastAsia="SimSun" w:hAnsi="Arial" w:cs="Arial"/>
          <w:kern w:val="2"/>
          <w:lang w:eastAsia="zh-CN"/>
        </w:rPr>
      </w:pPr>
    </w:p>
    <w:p w14:paraId="427A0E30" w14:textId="050F9F4B" w:rsidR="00891A56" w:rsidRPr="002662F9" w:rsidRDefault="00891A56"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eastAsia="SimSun" w:hAnsi="Arial" w:cs="Arial"/>
          <w:kern w:val="2"/>
          <w:lang w:eastAsia="zh-CN"/>
        </w:rPr>
        <w:t>If they have travelled outside of Ireland; in such instance staff and students are advised to consult and follow latest Government advice in relation to foreign travel.</w:t>
      </w:r>
    </w:p>
    <w:p w14:paraId="0FBCC929" w14:textId="77777777" w:rsidR="005E4173" w:rsidRPr="00636991" w:rsidRDefault="005E4173" w:rsidP="005E4173">
      <w:pPr>
        <w:widowControl w:val="0"/>
        <w:spacing w:after="0" w:line="276" w:lineRule="auto"/>
        <w:jc w:val="both"/>
        <w:rPr>
          <w:rFonts w:eastAsia="SimSun"/>
          <w:color w:val="FF0000"/>
          <w:kern w:val="2"/>
          <w:lang w:eastAsia="zh-CN"/>
        </w:rPr>
      </w:pPr>
    </w:p>
    <w:p w14:paraId="587DE46A"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that develop symptoms at school to bring this to the attention of the Principal promptly;</w:t>
      </w:r>
    </w:p>
    <w:p w14:paraId="70B08B06" w14:textId="77777777"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
    <w:p w14:paraId="3FD26130"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to cooperate with any public health officials and the school for contact tracing purposes and follow any public health advice in the event of a case or outbreak in the school;</w:t>
      </w:r>
    </w:p>
    <w:p w14:paraId="04E73998" w14:textId="77777777"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entering the school building needs to perform hand hygiene with a hand sanitiser;</w:t>
      </w:r>
    </w:p>
    <w:p w14:paraId="359936D0" w14:textId="77777777"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be by prior arrangement and should be received at a specific contract point;</w:t>
      </w:r>
    </w:p>
    <w:p w14:paraId="51D8A50D" w14:textId="77777777"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14:paraId="7F40B53E"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14:paraId="7075FD56" w14:textId="77777777" w:rsidR="005E4173" w:rsidRPr="00E15B43" w:rsidRDefault="005E4173" w:rsidP="005E4173">
      <w:pPr>
        <w:spacing w:line="276" w:lineRule="auto"/>
        <w:rPr>
          <w:sz w:val="22"/>
        </w:rPr>
      </w:pPr>
      <w:r w:rsidRPr="00E15B43">
        <w:rPr>
          <w:sz w:val="22"/>
        </w:rPr>
        <w:t>In order to prevent the spread of COVID-19 it is important to know and recognise the symptoms. They are:</w:t>
      </w:r>
    </w:p>
    <w:p w14:paraId="7984C925"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High temperature</w:t>
      </w:r>
    </w:p>
    <w:p w14:paraId="762588D9"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Cough</w:t>
      </w:r>
    </w:p>
    <w:p w14:paraId="18FFE924"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Shortness of breath or breathing difficulties</w:t>
      </w:r>
    </w:p>
    <w:p w14:paraId="2C9FCABE" w14:textId="77777777" w:rsidR="005E4173" w:rsidRDefault="005E4173" w:rsidP="009A2D0C">
      <w:pPr>
        <w:pStyle w:val="ListParagraph"/>
        <w:numPr>
          <w:ilvl w:val="0"/>
          <w:numId w:val="9"/>
        </w:numPr>
        <w:spacing w:line="276" w:lineRule="auto"/>
        <w:rPr>
          <w:rFonts w:ascii="Arial" w:hAnsi="Arial" w:cs="Arial"/>
        </w:rPr>
      </w:pPr>
      <w:r w:rsidRPr="00E15B43">
        <w:rPr>
          <w:rFonts w:ascii="Arial" w:hAnsi="Arial" w:cs="Arial"/>
        </w:rPr>
        <w:t>Loss of smell, of taste or distortion of taste</w:t>
      </w:r>
    </w:p>
    <w:p w14:paraId="0931AB80"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06E54">
          <w:rPr>
            <w:rStyle w:val="Hyperlink"/>
            <w:rFonts w:ascii="Arial" w:hAnsi="Arial" w:cs="Arial"/>
            <w:color w:val="auto"/>
            <w:sz w:val="22"/>
            <w:szCs w:val="22"/>
          </w:rPr>
          <w:t>cold</w:t>
        </w:r>
      </w:hyperlink>
      <w:r w:rsidRPr="00506E54">
        <w:rPr>
          <w:rFonts w:ascii="Arial" w:hAnsi="Arial" w:cs="Arial"/>
          <w:sz w:val="22"/>
          <w:szCs w:val="22"/>
        </w:rPr>
        <w:t> and </w:t>
      </w:r>
      <w:hyperlink r:id="rId25" w:history="1">
        <w:r w:rsidRPr="00506E54">
          <w:rPr>
            <w:rStyle w:val="Hyperlink"/>
            <w:rFonts w:ascii="Arial" w:hAnsi="Arial" w:cs="Arial"/>
            <w:color w:val="auto"/>
            <w:sz w:val="22"/>
            <w:szCs w:val="22"/>
          </w:rPr>
          <w:t>flu</w:t>
        </w:r>
      </w:hyperlink>
      <w:r w:rsidRPr="00506E54">
        <w:rPr>
          <w:rFonts w:ascii="Arial" w:hAnsi="Arial" w:cs="Arial"/>
          <w:sz w:val="22"/>
          <w:szCs w:val="22"/>
        </w:rPr>
        <w:t>.</w:t>
      </w:r>
    </w:p>
    <w:p w14:paraId="518D041F" w14:textId="77777777" w:rsidR="005E4173" w:rsidRPr="00506E54" w:rsidRDefault="005E4173" w:rsidP="005E4173">
      <w:pPr>
        <w:pStyle w:val="NormalWeb"/>
        <w:spacing w:line="360" w:lineRule="auto"/>
        <w:rPr>
          <w:rFonts w:ascii="Arial" w:hAnsi="Arial" w:cs="Arial"/>
          <w:b/>
          <w:sz w:val="22"/>
          <w:szCs w:val="22"/>
        </w:rPr>
      </w:pPr>
      <w:r w:rsidRPr="00506E54">
        <w:rPr>
          <w:rFonts w:ascii="Arial" w:hAnsi="Arial" w:cs="Arial"/>
          <w:sz w:val="22"/>
          <w:szCs w:val="22"/>
        </w:rPr>
        <w:t>Common symptoms of coronavirus include:</w:t>
      </w:r>
    </w:p>
    <w:p w14:paraId="29E4031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fever (high temperature - 38 degrees Celsius or above).</w:t>
      </w:r>
    </w:p>
    <w:p w14:paraId="2B564293"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new cough - this can be any kind of cough, not just dry.</w:t>
      </w:r>
    </w:p>
    <w:p w14:paraId="2744B90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shortness of breath or breathing difficulties.</w:t>
      </w:r>
    </w:p>
    <w:p w14:paraId="127A064D" w14:textId="77777777" w:rsidR="005E4173" w:rsidRPr="00506E54" w:rsidRDefault="005E4173" w:rsidP="004C2DD8">
      <w:pPr>
        <w:numPr>
          <w:ilvl w:val="0"/>
          <w:numId w:val="44"/>
        </w:numPr>
        <w:tabs>
          <w:tab w:val="clear" w:pos="454"/>
          <w:tab w:val="clear" w:pos="907"/>
          <w:tab w:val="clear" w:pos="1361"/>
          <w:tab w:val="clear" w:pos="1814"/>
          <w:tab w:val="clear" w:pos="2268"/>
        </w:tabs>
        <w:spacing w:before="100" w:beforeAutospacing="1" w:after="0" w:line="360" w:lineRule="auto"/>
        <w:rPr>
          <w:color w:val="auto"/>
          <w:sz w:val="22"/>
        </w:rPr>
      </w:pPr>
      <w:r w:rsidRPr="00506E54">
        <w:rPr>
          <w:color w:val="auto"/>
          <w:sz w:val="22"/>
        </w:rPr>
        <w:t>loss or change in your sense of smell or taste – this means you’ve noticed you cannot smell or taste anything, or things smell or taste different to normal</w:t>
      </w:r>
    </w:p>
    <w:p w14:paraId="6E506E85" w14:textId="049F4B68"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shd w:val="clear" w:color="auto" w:fill="FFFFFF"/>
        </w:rPr>
        <w:t>If you have any common symptoms of COVID-19 (coronavirus), </w:t>
      </w:r>
      <w:hyperlink r:id="rId26" w:history="1">
        <w:r w:rsidRPr="00506E54">
          <w:rPr>
            <w:rStyle w:val="Hyperlink"/>
            <w:rFonts w:ascii="Arial" w:hAnsi="Arial" w:cs="Arial"/>
            <w:color w:val="auto"/>
            <w:sz w:val="22"/>
            <w:szCs w:val="22"/>
            <w:shd w:val="clear" w:color="auto" w:fill="FFFFFF"/>
          </w:rPr>
          <w:t>self-isolate</w:t>
        </w:r>
      </w:hyperlink>
      <w:r w:rsidRPr="00506E54">
        <w:rPr>
          <w:rFonts w:ascii="Arial" w:hAnsi="Arial" w:cs="Arial"/>
          <w:sz w:val="22"/>
          <w:szCs w:val="22"/>
          <w:shd w:val="clear" w:color="auto" w:fill="FFFFFF"/>
        </w:rPr>
        <w:t> (stay in your room) and phone your family doctor straight away to see if you need </w:t>
      </w:r>
      <w:hyperlink r:id="rId27" w:history="1">
        <w:r w:rsidRPr="00506E54">
          <w:rPr>
            <w:rStyle w:val="Hyperlink"/>
            <w:rFonts w:ascii="Arial" w:hAnsi="Arial" w:cs="Arial"/>
            <w:color w:val="auto"/>
            <w:sz w:val="22"/>
            <w:szCs w:val="22"/>
            <w:shd w:val="clear" w:color="auto" w:fill="FFFFFF"/>
          </w:rPr>
          <w:t xml:space="preserve">a </w:t>
        </w:r>
        <w:r w:rsidR="000A0BED" w:rsidRPr="002662F9">
          <w:rPr>
            <w:rStyle w:val="Hyperlink"/>
            <w:rFonts w:ascii="Arial" w:hAnsi="Arial" w:cs="Arial"/>
            <w:color w:val="auto"/>
            <w:sz w:val="22"/>
            <w:szCs w:val="22"/>
            <w:shd w:val="clear" w:color="auto" w:fill="FFFFFF"/>
          </w:rPr>
          <w:t>free</w:t>
        </w:r>
        <w:r w:rsidR="002662F9" w:rsidRPr="002662F9">
          <w:rPr>
            <w:rStyle w:val="Hyperlink"/>
            <w:rFonts w:ascii="Arial" w:hAnsi="Arial" w:cs="Arial"/>
            <w:color w:val="auto"/>
            <w:sz w:val="22"/>
            <w:szCs w:val="22"/>
            <w:shd w:val="clear" w:color="auto" w:fill="FFFFFF"/>
            <w:vertAlign w:val="superscript"/>
          </w:rPr>
          <w:t xml:space="preserve"> </w:t>
        </w:r>
        <w:r w:rsidRPr="00506E54">
          <w:rPr>
            <w:rStyle w:val="Hyperlink"/>
            <w:rFonts w:ascii="Arial" w:hAnsi="Arial" w:cs="Arial"/>
            <w:color w:val="auto"/>
            <w:sz w:val="22"/>
            <w:szCs w:val="22"/>
            <w:shd w:val="clear" w:color="auto" w:fill="FFFFFF"/>
          </w:rPr>
          <w:t>COVID-19 test</w:t>
        </w:r>
      </w:hyperlink>
      <w:r w:rsidRPr="00506E54">
        <w:rPr>
          <w:rFonts w:ascii="Arial" w:hAnsi="Arial" w:cs="Arial"/>
          <w:sz w:val="22"/>
          <w:szCs w:val="22"/>
          <w:shd w:val="clear" w:color="auto" w:fill="FFFFFF"/>
        </w:rPr>
        <w:t xml:space="preserve">. </w:t>
      </w:r>
    </w:p>
    <w:p w14:paraId="1EACC726"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Getting an early diagnosis means, you can get the help you need and take steps to avoid spreading the virus, if you have it.</w:t>
      </w:r>
    </w:p>
    <w:p w14:paraId="6560C6C2" w14:textId="5322BD07" w:rsidR="005E4173" w:rsidRPr="00506E54" w:rsidRDefault="005E4173" w:rsidP="005E4173">
      <w:pPr>
        <w:pStyle w:val="NormalWeb"/>
        <w:spacing w:before="0" w:beforeAutospacing="0" w:after="0" w:afterAutospacing="0" w:line="360" w:lineRule="auto"/>
        <w:jc w:val="both"/>
        <w:rPr>
          <w:rFonts w:ascii="Arial" w:hAnsi="Arial" w:cs="Arial"/>
          <w:sz w:val="22"/>
          <w:szCs w:val="22"/>
        </w:rPr>
      </w:pPr>
      <w:r w:rsidRPr="00506E54">
        <w:rPr>
          <w:rFonts w:ascii="Arial" w:hAnsi="Arial" w:cs="Arial"/>
          <w:sz w:val="22"/>
          <w:szCs w:val="22"/>
        </w:rPr>
        <w:t xml:space="preserve">For the complete list of symptoms, please refer to the HSE </w:t>
      </w:r>
      <w:hyperlink r:id="rId28" w:history="1">
        <w:r w:rsidRPr="00506E54">
          <w:rPr>
            <w:rStyle w:val="Hyperlink"/>
            <w:rFonts w:ascii="Arial" w:hAnsi="Arial" w:cs="Arial"/>
            <w:color w:val="auto"/>
            <w:sz w:val="22"/>
            <w:szCs w:val="22"/>
          </w:rPr>
          <w:t>Website</w:t>
        </w:r>
      </w:hyperlink>
      <w:r w:rsidRPr="00506E54">
        <w:rPr>
          <w:rFonts w:ascii="Arial" w:hAnsi="Arial" w:cs="Arial"/>
          <w:sz w:val="22"/>
          <w:szCs w:val="22"/>
        </w:rPr>
        <w:t>.</w:t>
      </w:r>
      <w:r w:rsidR="000A0BED">
        <w:rPr>
          <w:rFonts w:ascii="Arial" w:hAnsi="Arial" w:cs="Arial"/>
          <w:sz w:val="22"/>
          <w:szCs w:val="22"/>
        </w:rPr>
        <w:t xml:space="preserve"> </w:t>
      </w:r>
      <w:r w:rsidR="000A0BED" w:rsidRPr="002662F9">
        <w:rPr>
          <w:rFonts w:ascii="Arial" w:hAnsi="Arial" w:cs="Arial"/>
          <w:sz w:val="22"/>
          <w:szCs w:val="21"/>
        </w:rPr>
        <w:t xml:space="preserve">If you </w:t>
      </w:r>
      <w:r w:rsidR="000A0BED" w:rsidRPr="002662F9">
        <w:rPr>
          <w:rFonts w:ascii="Arial" w:hAnsi="Arial" w:cs="Arial"/>
          <w:b/>
          <w:sz w:val="22"/>
          <w:szCs w:val="21"/>
        </w:rPr>
        <w:t>do not</w:t>
      </w:r>
      <w:r w:rsidR="000A0BED" w:rsidRPr="002662F9">
        <w:rPr>
          <w:rFonts w:ascii="Arial" w:hAnsi="Arial" w:cs="Arial"/>
          <w:sz w:val="22"/>
          <w:szCs w:val="21"/>
        </w:rPr>
        <w:t xml:space="preserve"> have symptoms, you can get a free COVID-19 (coronavirus) test at a </w:t>
      </w:r>
      <w:hyperlink r:id="rId29" w:history="1">
        <w:r w:rsidR="000A0BED" w:rsidRPr="002662F9">
          <w:rPr>
            <w:rStyle w:val="Hyperlink"/>
            <w:rFonts w:ascii="Arial" w:hAnsi="Arial" w:cs="Arial"/>
            <w:color w:val="auto"/>
            <w:sz w:val="22"/>
            <w:szCs w:val="21"/>
          </w:rPr>
          <w:t>COVID-19 walk-in test centre</w:t>
        </w:r>
      </w:hyperlink>
      <w:r w:rsidR="000A0BED" w:rsidRPr="002662F9">
        <w:rPr>
          <w:rFonts w:ascii="Arial" w:hAnsi="Arial" w:cs="Arial"/>
          <w:sz w:val="22"/>
          <w:szCs w:val="21"/>
        </w:rPr>
        <w:t xml:space="preserve">. </w:t>
      </w:r>
    </w:p>
    <w:p w14:paraId="4CB5E508" w14:textId="77777777" w:rsidR="005E4173" w:rsidRPr="00506E54" w:rsidRDefault="005E4173" w:rsidP="005E4173">
      <w:pPr>
        <w:pStyle w:val="NormalWeb"/>
        <w:rPr>
          <w:rFonts w:ascii="Arial" w:hAnsi="Arial" w:cs="Arial"/>
          <w:b/>
          <w:sz w:val="22"/>
          <w:szCs w:val="22"/>
          <w:lang w:val="en"/>
        </w:rPr>
      </w:pPr>
      <w:r w:rsidRPr="00506E54">
        <w:rPr>
          <w:rFonts w:ascii="Arial" w:hAnsi="Arial" w:cs="Arial"/>
          <w:b/>
          <w:sz w:val="22"/>
          <w:szCs w:val="22"/>
          <w:lang w:val="en"/>
        </w:rPr>
        <w:t xml:space="preserve">COVID-19 Tracker App </w:t>
      </w:r>
    </w:p>
    <w:p w14:paraId="7920349A" w14:textId="77777777" w:rsidR="005E4173" w:rsidRPr="00506E54" w:rsidRDefault="005E4173" w:rsidP="005E4173">
      <w:pPr>
        <w:pStyle w:val="NormalWeb"/>
        <w:rPr>
          <w:rFonts w:ascii="Arial" w:hAnsi="Arial" w:cs="Arial"/>
          <w:sz w:val="22"/>
          <w:szCs w:val="22"/>
          <w:lang w:val="en"/>
        </w:rPr>
      </w:pPr>
      <w:r w:rsidRPr="00506E54">
        <w:rPr>
          <w:rFonts w:ascii="Arial" w:hAnsi="Arial" w:cs="Arial"/>
          <w:sz w:val="22"/>
          <w:szCs w:val="22"/>
          <w:lang w:val="en"/>
        </w:rPr>
        <w:t>COVID Tracker app is a free and easy-to-use mobile phone app that will:</w:t>
      </w:r>
    </w:p>
    <w:p w14:paraId="638EE9D6" w14:textId="77777777"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 xml:space="preserve">alert you if you have been in </w:t>
      </w:r>
      <w:hyperlink r:id="rId30" w:history="1">
        <w:r w:rsidRPr="00506E54">
          <w:rPr>
            <w:rStyle w:val="Hyperlink"/>
            <w:color w:val="auto"/>
            <w:sz w:val="22"/>
            <w:lang w:val="en"/>
          </w:rPr>
          <w:t>close contact</w:t>
        </w:r>
      </w:hyperlink>
      <w:r w:rsidRPr="00506E54">
        <w:rPr>
          <w:color w:val="auto"/>
          <w:sz w:val="22"/>
          <w:lang w:val="en"/>
        </w:rPr>
        <w:t xml:space="preserve"> with someone who has tested positive for COVID-19 (coronavirus)</w:t>
      </w:r>
    </w:p>
    <w:p w14:paraId="7CAD942D"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keep other app users safe by alerting them if you test positive for COVID-19</w:t>
      </w:r>
    </w:p>
    <w:p w14:paraId="2A1A6F98"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give you advice on what to do if you have symptoms</w:t>
      </w:r>
    </w:p>
    <w:p w14:paraId="5337EDC3" w14:textId="77777777" w:rsidR="005E4173" w:rsidRDefault="005E4173" w:rsidP="005E4173">
      <w:pPr>
        <w:spacing w:line="276" w:lineRule="auto"/>
        <w:jc w:val="both"/>
        <w:rPr>
          <w:rStyle w:val="Hyperlink"/>
          <w:color w:val="auto"/>
          <w:sz w:val="22"/>
          <w:lang w:val="en"/>
        </w:rPr>
      </w:pPr>
      <w:r w:rsidRPr="00506E54">
        <w:rPr>
          <w:color w:val="auto"/>
          <w:sz w:val="22"/>
          <w:lang w:val="en"/>
        </w:rPr>
        <w:t xml:space="preserve">You can download the free app from </w:t>
      </w:r>
      <w:hyperlink r:id="rId31" w:history="1">
        <w:r w:rsidRPr="00506E54">
          <w:rPr>
            <w:rStyle w:val="Hyperlink"/>
            <w:color w:val="auto"/>
            <w:sz w:val="22"/>
            <w:lang w:val="en"/>
          </w:rPr>
          <w:t>Apple's AppStore</w:t>
        </w:r>
      </w:hyperlink>
      <w:r w:rsidRPr="00506E54">
        <w:rPr>
          <w:color w:val="auto"/>
          <w:sz w:val="22"/>
          <w:lang w:val="en"/>
        </w:rPr>
        <w:t xml:space="preserve"> or the </w:t>
      </w:r>
      <w:hyperlink r:id="rId32" w:history="1">
        <w:r w:rsidRPr="00506E54">
          <w:rPr>
            <w:rStyle w:val="Hyperlink"/>
            <w:color w:val="auto"/>
            <w:sz w:val="22"/>
            <w:lang w:val="en"/>
          </w:rPr>
          <w:t>GooglePlay store</w:t>
        </w:r>
      </w:hyperlink>
    </w:p>
    <w:p w14:paraId="2D20AD8F" w14:textId="566DAB9D" w:rsidR="000A0BED" w:rsidRPr="007417E9" w:rsidRDefault="000A0BED" w:rsidP="007417E9">
      <w:pPr>
        <w:spacing w:line="276" w:lineRule="auto"/>
        <w:rPr>
          <w:bCs/>
          <w:color w:val="auto"/>
          <w:sz w:val="22"/>
        </w:rPr>
      </w:pPr>
      <w:r w:rsidRPr="002662F9">
        <w:rPr>
          <w:b/>
          <w:color w:val="auto"/>
          <w:sz w:val="22"/>
          <w:szCs w:val="21"/>
        </w:rPr>
        <w:t xml:space="preserve">Employers and workers must keep themselves up to date on Public Health information as this can be updated on a regular basis. </w:t>
      </w:r>
      <w:r w:rsidRPr="002662F9">
        <w:rPr>
          <w:color w:val="auto"/>
          <w:sz w:val="22"/>
          <w:szCs w:val="21"/>
        </w:rPr>
        <w:t xml:space="preserve">Public Health information on </w:t>
      </w:r>
      <w:hyperlink r:id="rId33" w:history="1">
        <w:r w:rsidRPr="002662F9">
          <w:rPr>
            <w:rStyle w:val="Hyperlink"/>
            <w:color w:val="auto"/>
            <w:sz w:val="22"/>
            <w:szCs w:val="21"/>
          </w:rPr>
          <w:t>close contacts, casual contacts and testing</w:t>
        </w:r>
      </w:hyperlink>
      <w:r w:rsidRPr="002662F9">
        <w:rPr>
          <w:color w:val="auto"/>
          <w:sz w:val="22"/>
          <w:szCs w:val="21"/>
        </w:rPr>
        <w:t xml:space="preserve"> is available from the HSE website.</w:t>
      </w:r>
      <w:r w:rsidRPr="001E402E">
        <w:rPr>
          <w:rStyle w:val="Hyperlink"/>
          <w:color w:val="auto"/>
          <w:sz w:val="22"/>
          <w:szCs w:val="21"/>
          <w:u w:val="none"/>
        </w:rPr>
        <w:t xml:space="preserve"> </w:t>
      </w:r>
    </w:p>
    <w:p w14:paraId="23A93FFD" w14:textId="77777777"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2F0880D6" w14:textId="77777777"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744366DC" w14:textId="77777777"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14:paraId="58CDECF2"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6F07F6D3" w14:textId="77777777"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14:paraId="1F94E09C" w14:textId="77777777" w:rsidR="005E4173" w:rsidRPr="00E15B43" w:rsidRDefault="005E4173" w:rsidP="005E4173">
      <w:pPr>
        <w:spacing w:after="200" w:line="276" w:lineRule="auto"/>
        <w:rPr>
          <w:sz w:val="22"/>
        </w:rPr>
      </w:pPr>
      <w:r w:rsidRPr="00E15B43">
        <w:rPr>
          <w:sz w:val="22"/>
        </w:rPr>
        <w:t xml:space="preserve">Schools should promote good hygiene and display posters throughout the schools on how to wash your hands. Follow the HSE guidelines on handwashing: </w:t>
      </w:r>
    </w:p>
    <w:p w14:paraId="2D798023" w14:textId="77777777" w:rsidR="005E4173" w:rsidRPr="00EC76CE" w:rsidRDefault="00DC2E4C" w:rsidP="005E4173">
      <w:pPr>
        <w:spacing w:after="200" w:line="276" w:lineRule="auto"/>
        <w:rPr>
          <w:color w:val="00B0F0"/>
          <w:sz w:val="22"/>
        </w:rPr>
      </w:pPr>
      <w:hyperlink r:id="rId34" w:history="1">
        <w:r w:rsidR="005E4173" w:rsidRPr="00EC76CE">
          <w:rPr>
            <w:rStyle w:val="Hyperlink"/>
            <w:color w:val="00B0F0"/>
            <w:sz w:val="22"/>
          </w:rPr>
          <w:t>https://www2.hse.ie/wellbeing/how-to-wash-your-hands.html</w:t>
        </w:r>
      </w:hyperlink>
    </w:p>
    <w:p w14:paraId="293592C9" w14:textId="77777777" w:rsidR="005E4173" w:rsidRPr="00E15B43" w:rsidRDefault="005E4173" w:rsidP="005E4173">
      <w:pPr>
        <w:spacing w:after="200" w:line="276" w:lineRule="auto"/>
        <w:rPr>
          <w:sz w:val="22"/>
        </w:rPr>
      </w:pPr>
      <w:r w:rsidRPr="00E15B43">
        <w:rPr>
          <w:sz w:val="22"/>
        </w:rPr>
        <w:t>Hand hygiene can be achieved by hand washing or use of a hand sanitiser (when hands look clean).</w:t>
      </w:r>
    </w:p>
    <w:p w14:paraId="074CFB38" w14:textId="77777777" w:rsidR="005E4173" w:rsidRPr="00506E54" w:rsidRDefault="005E4173" w:rsidP="005E4173">
      <w:pPr>
        <w:spacing w:after="200" w:line="276" w:lineRule="auto"/>
        <w:rPr>
          <w:color w:val="auto"/>
          <w:sz w:val="22"/>
        </w:rPr>
      </w:pPr>
      <w:r w:rsidRPr="00E15B43">
        <w:rPr>
          <w:sz w:val="22"/>
        </w:rPr>
        <w:t xml:space="preserve">Use of hand hygiene facilities including wash hand basins needs to be managed so as to avoid congregation </w:t>
      </w:r>
      <w:r w:rsidRPr="00506E54">
        <w:rPr>
          <w:color w:val="auto"/>
          <w:sz w:val="22"/>
        </w:rPr>
        <w:t>of students and staff waiting to use wash hand basins and hand sanitisers.</w:t>
      </w:r>
    </w:p>
    <w:p w14:paraId="2F4E50C9" w14:textId="77777777"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sanitiser does not work on dirty hands. </w:t>
      </w:r>
    </w:p>
    <w:p w14:paraId="6A7E06C2" w14:textId="77777777" w:rsidR="005E4173" w:rsidRPr="00E15B43" w:rsidRDefault="005E4173" w:rsidP="005E4173">
      <w:pPr>
        <w:spacing w:after="200" w:line="276" w:lineRule="auto"/>
        <w:rPr>
          <w:sz w:val="22"/>
        </w:rPr>
      </w:pPr>
      <w:r w:rsidRPr="00E15B43">
        <w:rPr>
          <w:sz w:val="22"/>
        </w:rPr>
        <w:t xml:space="preserve">Hand sanitiser dispensers can be deployed more readily at exit and entry points of schools and classrooms and care should be taken to clean up any hand sanitizer spills to prevent risks of falls. </w:t>
      </w:r>
    </w:p>
    <w:p w14:paraId="7FD63536" w14:textId="77777777" w:rsidR="005E4173" w:rsidRPr="00E15B43" w:rsidRDefault="005E4173" w:rsidP="005E4173">
      <w:pPr>
        <w:spacing w:after="200" w:line="276" w:lineRule="auto"/>
        <w:rPr>
          <w:sz w:val="22"/>
        </w:rPr>
      </w:pPr>
      <w:r w:rsidRPr="00E15B43">
        <w:rPr>
          <w:sz w:val="22"/>
        </w:rPr>
        <w:t xml:space="preserve">Warm water is preferable to hot or cold water for hand washing but if the plumbing system only supplies cold water, a soap that emulsifies easily in cold water should be used. </w:t>
      </w:r>
    </w:p>
    <w:p w14:paraId="57C458AB" w14:textId="77777777" w:rsidR="005E4173" w:rsidRPr="00E15B43" w:rsidRDefault="005E4173" w:rsidP="005E4173">
      <w:pPr>
        <w:spacing w:after="200" w:line="276" w:lineRule="auto"/>
        <w:rPr>
          <w:sz w:val="22"/>
        </w:rPr>
      </w:pPr>
      <w:r w:rsidRPr="00E15B43">
        <w:rPr>
          <w:sz w:val="22"/>
        </w:rPr>
        <w:t>Wash hand basins, running water, liquid soap and hand drying facilities should be provided in all toilets, kitchens and any food preparation areas.</w:t>
      </w:r>
    </w:p>
    <w:p w14:paraId="228A824C" w14:textId="77777777" w:rsidR="005E4173" w:rsidRPr="00E15B43" w:rsidRDefault="005E4173" w:rsidP="005E4173">
      <w:pPr>
        <w:spacing w:after="200" w:line="276" w:lineRule="auto"/>
        <w:rPr>
          <w:sz w:val="22"/>
        </w:rPr>
      </w:pPr>
      <w:r w:rsidRPr="00E15B43">
        <w:rPr>
          <w:sz w:val="22"/>
        </w:rPr>
        <w:t xml:space="preserve">Hand washing facilities should be maintained in good condition and supplies of soap and towels should be topped up regularly to encourage everyone to use them. </w:t>
      </w:r>
    </w:p>
    <w:p w14:paraId="36B55FD9" w14:textId="77777777"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14:paraId="672AD12F" w14:textId="77777777" w:rsidR="005E4173" w:rsidRPr="00E15B43" w:rsidRDefault="005E4173" w:rsidP="005E4173">
      <w:pPr>
        <w:spacing w:after="200" w:line="276" w:lineRule="auto"/>
        <w:rPr>
          <w:sz w:val="22"/>
        </w:rPr>
      </w:pPr>
      <w:r w:rsidRPr="00E15B43">
        <w:rPr>
          <w:sz w:val="22"/>
        </w:rPr>
        <w:t xml:space="preserve">Posters displaying hand washing techniques and promoting hand washing should be placed on walls adjacent to washing facilities and can be laminated or placed in a plastic sleeve. </w:t>
      </w:r>
    </w:p>
    <w:p w14:paraId="70A7F19B" w14:textId="77777777" w:rsidR="005E4173" w:rsidRPr="00E15B43" w:rsidRDefault="005E4173" w:rsidP="005E4173">
      <w:pPr>
        <w:spacing w:after="200" w:line="276" w:lineRule="auto"/>
        <w:rPr>
          <w:sz w:val="22"/>
        </w:rPr>
      </w:pPr>
      <w:r w:rsidRPr="00E15B43">
        <w:rPr>
          <w:sz w:val="22"/>
        </w:rPr>
        <w:t>Hand sanitiser is suitable for use for hand hygiene when hands are not visibly soiled (look clean).</w:t>
      </w:r>
    </w:p>
    <w:p w14:paraId="75ECB8F9" w14:textId="77777777" w:rsidR="005E4173" w:rsidRPr="00E15B43" w:rsidRDefault="005E4173" w:rsidP="005E4173">
      <w:pPr>
        <w:spacing w:after="200" w:line="276" w:lineRule="auto"/>
        <w:rPr>
          <w:sz w:val="22"/>
        </w:rPr>
      </w:pPr>
      <w:r w:rsidRPr="00E15B43">
        <w:rPr>
          <w:sz w:val="22"/>
        </w:rPr>
        <w:t>Evidence of effectiveness is best for alcohol based hand rubs but non-alcohol based hand rubs can be used too.</w:t>
      </w:r>
    </w:p>
    <w:p w14:paraId="1581176E" w14:textId="77777777" w:rsidR="005E4173" w:rsidRDefault="005E4173" w:rsidP="005E4173">
      <w:pPr>
        <w:spacing w:after="200" w:line="276" w:lineRule="auto"/>
        <w:rPr>
          <w:color w:val="auto"/>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sanitiser must not be stored or used near heat or naked flame </w:t>
      </w:r>
    </w:p>
    <w:p w14:paraId="2B0E5C54" w14:textId="77777777" w:rsidR="000A0BED" w:rsidRPr="002662F9" w:rsidRDefault="000A0BED" w:rsidP="000A0BED">
      <w:pPr>
        <w:spacing w:after="200" w:line="276" w:lineRule="auto"/>
        <w:rPr>
          <w:b/>
          <w:color w:val="auto"/>
          <w:sz w:val="22"/>
        </w:rPr>
      </w:pPr>
      <w:r w:rsidRPr="002662F9">
        <w:rPr>
          <w:b/>
          <w:color w:val="auto"/>
          <w:sz w:val="22"/>
        </w:rPr>
        <w:t>Choosing a Hand Sanitiser</w:t>
      </w:r>
    </w:p>
    <w:p w14:paraId="60F8DEC0" w14:textId="77777777" w:rsidR="000A0BED" w:rsidRPr="002662F9" w:rsidRDefault="000A0BED" w:rsidP="000A0BED">
      <w:pPr>
        <w:pStyle w:val="NormalWeb"/>
        <w:shd w:val="clear" w:color="auto" w:fill="FFFFFF"/>
        <w:spacing w:before="0" w:beforeAutospacing="0" w:after="150" w:afterAutospacing="0" w:line="276" w:lineRule="auto"/>
        <w:rPr>
          <w:rFonts w:ascii="Arial" w:hAnsi="Arial" w:cs="Arial"/>
          <w:sz w:val="22"/>
          <w:szCs w:val="22"/>
        </w:rPr>
      </w:pPr>
      <w:r w:rsidRPr="002662F9">
        <w:rPr>
          <w:rFonts w:ascii="Arial" w:hAnsi="Arial" w:cs="Arial"/>
          <w:sz w:val="22"/>
          <w:szCs w:val="22"/>
        </w:rPr>
        <w:t>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Schools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Schools should not purchase or use the product. To confirm the biocide can be used on the Irish market, Schools can check the registers of products online at </w:t>
      </w:r>
      <w:hyperlink r:id="rId35" w:history="1">
        <w:r w:rsidRPr="002662F9">
          <w:rPr>
            <w:rStyle w:val="Hyperlink"/>
            <w:rFonts w:ascii="Arial" w:hAnsi="Arial" w:cs="Arial"/>
            <w:color w:val="auto"/>
            <w:sz w:val="22"/>
            <w:szCs w:val="22"/>
          </w:rPr>
          <w:t>Biocidal Product Registers</w:t>
        </w:r>
      </w:hyperlink>
      <w:r w:rsidRPr="002662F9">
        <w:rPr>
          <w:rFonts w:ascii="Arial" w:hAnsi="Arial" w:cs="Arial"/>
          <w:sz w:val="22"/>
          <w:szCs w:val="22"/>
        </w:rPr>
        <w:t xml:space="preserve">. Further information from DAFM on Sanitisers and Disinfectants is available by contacting them at </w:t>
      </w:r>
      <w:hyperlink r:id="rId36" w:history="1">
        <w:r w:rsidRPr="002662F9">
          <w:rPr>
            <w:rStyle w:val="Hyperlink"/>
            <w:rFonts w:ascii="Arial" w:hAnsi="Arial" w:cs="Arial"/>
            <w:color w:val="auto"/>
            <w:sz w:val="22"/>
            <w:szCs w:val="22"/>
          </w:rPr>
          <w:t>biocide-enforcement@agriculture.gov.ie</w:t>
        </w:r>
      </w:hyperlink>
      <w:r w:rsidRPr="002662F9">
        <w:rPr>
          <w:rFonts w:ascii="Arial" w:hAnsi="Arial" w:cs="Arial"/>
          <w:sz w:val="22"/>
          <w:szCs w:val="22"/>
        </w:rPr>
        <w:t xml:space="preserve"> or at the </w:t>
      </w:r>
      <w:hyperlink r:id="rId37" w:history="1">
        <w:r w:rsidRPr="002662F9">
          <w:rPr>
            <w:rStyle w:val="Hyperlink"/>
            <w:rFonts w:ascii="Arial" w:hAnsi="Arial" w:cs="Arial"/>
            <w:color w:val="auto"/>
            <w:sz w:val="22"/>
            <w:szCs w:val="22"/>
          </w:rPr>
          <w:t>Department of Agriculture, Food and the Marine</w:t>
        </w:r>
      </w:hyperlink>
      <w:r w:rsidRPr="002662F9">
        <w:rPr>
          <w:rFonts w:ascii="Arial" w:hAnsi="Arial" w:cs="Arial"/>
          <w:sz w:val="22"/>
          <w:szCs w:val="22"/>
        </w:rPr>
        <w:t xml:space="preserve"> website.</w:t>
      </w:r>
    </w:p>
    <w:p w14:paraId="46865C98" w14:textId="7BCE80BD" w:rsidR="000A0BED" w:rsidRDefault="000A0BED" w:rsidP="000A0BED">
      <w:pPr>
        <w:spacing w:line="276" w:lineRule="auto"/>
        <w:jc w:val="both"/>
        <w:rPr>
          <w:color w:val="auto"/>
          <w:sz w:val="22"/>
        </w:rPr>
      </w:pPr>
      <w:r w:rsidRPr="002662F9">
        <w:rPr>
          <w:color w:val="auto"/>
          <w:sz w:val="22"/>
        </w:rPr>
        <w:t xml:space="preserve">Hand sanitisers for use against COVID-19 must contain a minimum of 60% alcohol. Non-alcohol based hand sanitiser may also be used. However, in choosing a hand sanitiser, it is important to ensure that it is effective against Coronavirus. </w:t>
      </w:r>
    </w:p>
    <w:p w14:paraId="31101570" w14:textId="77777777" w:rsidR="007417E9" w:rsidRPr="002662F9" w:rsidRDefault="007417E9" w:rsidP="000A0BED">
      <w:pPr>
        <w:spacing w:line="276" w:lineRule="auto"/>
        <w:jc w:val="both"/>
        <w:rPr>
          <w:color w:val="auto"/>
          <w:sz w:val="22"/>
        </w:rPr>
      </w:pPr>
    </w:p>
    <w:p w14:paraId="146C8AE4" w14:textId="77777777" w:rsidR="005E4173" w:rsidRPr="00E15B43" w:rsidRDefault="005E4173" w:rsidP="005E4173">
      <w:pPr>
        <w:spacing w:after="200" w:line="276" w:lineRule="auto"/>
        <w:rPr>
          <w:b/>
          <w:sz w:val="22"/>
          <w:u w:val="single"/>
        </w:rPr>
      </w:pPr>
      <w:r w:rsidRPr="00E15B43">
        <w:rPr>
          <w:b/>
          <w:sz w:val="22"/>
          <w:u w:val="single"/>
        </w:rPr>
        <w:t>Frequency of Hand Hygiene</w:t>
      </w:r>
    </w:p>
    <w:p w14:paraId="2318FB96" w14:textId="77777777" w:rsidR="005E4173" w:rsidRPr="00E15B43" w:rsidRDefault="005E4173" w:rsidP="005E4173">
      <w:pPr>
        <w:spacing w:after="200" w:line="276" w:lineRule="auto"/>
        <w:rPr>
          <w:sz w:val="22"/>
        </w:rPr>
      </w:pPr>
      <w:r w:rsidRPr="00E15B43">
        <w:rPr>
          <w:sz w:val="22"/>
        </w:rPr>
        <w:t>Students and staff should perform hand hygiene:</w:t>
      </w:r>
    </w:p>
    <w:p w14:paraId="10786A29"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On arrival at school;</w:t>
      </w:r>
    </w:p>
    <w:p w14:paraId="768D5100"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Before eating or drinking;</w:t>
      </w:r>
    </w:p>
    <w:p w14:paraId="2669705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using the toilet;</w:t>
      </w:r>
    </w:p>
    <w:p w14:paraId="3607F03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playing outdoors;</w:t>
      </w:r>
    </w:p>
    <w:p w14:paraId="6996EDF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When their hands are physically dirty;</w:t>
      </w:r>
    </w:p>
    <w:p w14:paraId="0D55832A" w14:textId="6E8A21E9" w:rsidR="007417E9" w:rsidRPr="007417E9" w:rsidRDefault="005E4173" w:rsidP="005E4173">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14:paraId="218607DB" w14:textId="46D866C1" w:rsidR="005E4173" w:rsidRPr="007417E9" w:rsidRDefault="007417E9" w:rsidP="007417E9">
      <w:pPr>
        <w:rPr>
          <w:rFonts w:ascii="Calibri" w:hAnsi="Calibri"/>
          <w:color w:val="auto"/>
          <w:sz w:val="20"/>
          <w:lang w:val="en-IE" w:eastAsia="en-US"/>
        </w:rPr>
      </w:pPr>
      <w:r w:rsidRPr="007417E9">
        <w:rPr>
          <w:sz w:val="22"/>
          <w:szCs w:val="23"/>
        </w:rPr>
        <w:t>A drawdown framework which was established for the 2020/21 school year will continue to remain in place for the 2021/22 school year to enable schools to purchase necessary supplies of hand-sanitisers and PPE requirements.</w:t>
      </w:r>
      <w:r w:rsidRPr="007417E9">
        <w:rPr>
          <w:rFonts w:ascii="Calibri" w:hAnsi="Calibri"/>
          <w:color w:val="auto"/>
          <w:sz w:val="20"/>
          <w:lang w:val="en-IE" w:eastAsia="en-US"/>
        </w:rPr>
        <w:t xml:space="preserve"> </w:t>
      </w:r>
      <w:r w:rsidR="005E4173" w:rsidRPr="007417E9">
        <w:rPr>
          <w:sz w:val="22"/>
        </w:rPr>
        <w:t>The Department will provide funding for the costs associated with the hand sanitising and PPE requirements in schools.</w:t>
      </w:r>
      <w:r w:rsidR="002F049C">
        <w:rPr>
          <w:sz w:val="22"/>
        </w:rPr>
        <w:t xml:space="preserve"> </w:t>
      </w:r>
    </w:p>
    <w:p w14:paraId="2DE80F96"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3AAABBB8" w14:textId="77777777" w:rsidR="005E4173" w:rsidRPr="00E15B43" w:rsidRDefault="005E4173" w:rsidP="005E4173">
      <w:pPr>
        <w:spacing w:after="200" w:line="276" w:lineRule="auto"/>
        <w:rPr>
          <w:sz w:val="22"/>
        </w:rPr>
      </w:pPr>
      <w:r w:rsidRPr="00E15B43">
        <w:rPr>
          <w:sz w:val="22"/>
        </w:rPr>
        <w:t xml:space="preserve">Physical distancing can be usefully applied in a post primary school setting allowing for some flexibility when needed. It must be applied in a practical way to recognise that the learning environment cannot be dominated by a potentially counterproductive focus on this issue. Care should be taken to avoid generating tension or potential conflict and some flexibility in the implementation of measures may be required at time. </w:t>
      </w:r>
    </w:p>
    <w:p w14:paraId="42F04D99" w14:textId="77777777" w:rsidR="005E4173" w:rsidRPr="00E15B43" w:rsidRDefault="005E4173" w:rsidP="005E4173">
      <w:pPr>
        <w:spacing w:after="200" w:line="276" w:lineRule="auto"/>
        <w:rPr>
          <w:sz w:val="22"/>
        </w:rPr>
      </w:pPr>
      <w:r w:rsidRPr="00E15B43">
        <w:rPr>
          <w:sz w:val="22"/>
        </w:rPr>
        <w:t>It is also recognised that it is not always possible for staff to maintain physical distance from students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14:paraId="17DDB290" w14:textId="77777777" w:rsidR="005E4173" w:rsidRPr="00E15B43" w:rsidRDefault="005E4173" w:rsidP="005E4173">
      <w:pPr>
        <w:spacing w:after="200" w:line="276" w:lineRule="auto"/>
        <w:rPr>
          <w:sz w:val="22"/>
        </w:rPr>
      </w:pPr>
      <w:r w:rsidRPr="00E15B43">
        <w:rPr>
          <w:b/>
          <w:sz w:val="22"/>
        </w:rPr>
        <w:t>However where possible staff should maintain a minimum of 1 m distance and where possible 2m. They should also take measures to avoid close contact at face to face level such as remaining standing rather than sitting beside/crouching down</w:t>
      </w:r>
      <w:r w:rsidRPr="00E15B43">
        <w:rPr>
          <w:sz w:val="22"/>
        </w:rPr>
        <w:t xml:space="preserve">. </w:t>
      </w:r>
    </w:p>
    <w:p w14:paraId="2F17F8D5" w14:textId="77777777" w:rsidR="005E4173" w:rsidRPr="00E15B43" w:rsidRDefault="005E4173" w:rsidP="005E4173">
      <w:pPr>
        <w:spacing w:after="200" w:line="276" w:lineRule="auto"/>
        <w:rPr>
          <w:sz w:val="22"/>
        </w:rPr>
      </w:pPr>
      <w:r w:rsidRPr="00E15B43">
        <w:rPr>
          <w:sz w:val="22"/>
        </w:rPr>
        <w:t>Physical distancing falls into two categories:</w:t>
      </w:r>
    </w:p>
    <w:p w14:paraId="45B1D7E6"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14:paraId="52B46832"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14:paraId="6E0E379A" w14:textId="77777777" w:rsidR="005E4173" w:rsidRPr="00E15B43" w:rsidRDefault="005E4173" w:rsidP="005E4173">
      <w:pPr>
        <w:spacing w:after="200" w:line="276" w:lineRule="auto"/>
        <w:rPr>
          <w:b/>
          <w:i/>
          <w:sz w:val="22"/>
        </w:rPr>
      </w:pPr>
      <w:r w:rsidRPr="00E15B43">
        <w:rPr>
          <w:b/>
          <w:i/>
          <w:sz w:val="22"/>
        </w:rPr>
        <w:t xml:space="preserve">Increasing separation </w:t>
      </w:r>
    </w:p>
    <w:p w14:paraId="32780F4C" w14:textId="77777777" w:rsidR="005E4173" w:rsidRPr="00E15B43" w:rsidRDefault="005E4173" w:rsidP="005E4173">
      <w:pPr>
        <w:spacing w:after="0" w:line="276" w:lineRule="auto"/>
        <w:jc w:val="both"/>
        <w:rPr>
          <w:iCs/>
          <w:sz w:val="22"/>
        </w:rPr>
      </w:pPr>
      <w:r w:rsidRPr="00E15B43">
        <w:rPr>
          <w:iCs/>
          <w:sz w:val="22"/>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42EFB64B" w14:textId="77777777" w:rsidR="005E4173" w:rsidRPr="00E15B43" w:rsidRDefault="005E4173" w:rsidP="005E4173">
      <w:pPr>
        <w:spacing w:after="0" w:line="276" w:lineRule="auto"/>
        <w:jc w:val="both"/>
        <w:rPr>
          <w:iCs/>
          <w:sz w:val="22"/>
        </w:rPr>
      </w:pPr>
    </w:p>
    <w:p w14:paraId="0131335E" w14:textId="129A9F43"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7417E9">
        <w:rPr>
          <w:i/>
          <w:color w:val="auto"/>
          <w:sz w:val="22"/>
        </w:rPr>
        <w:t>Framework to maintain Physical Distancing in the Classroom in Post Primary Schools with a full return of all Stude</w:t>
      </w:r>
      <w:r w:rsidR="0054141C" w:rsidRPr="007417E9">
        <w:rPr>
          <w:i/>
          <w:color w:val="auto"/>
          <w:sz w:val="22"/>
        </w:rPr>
        <w:t xml:space="preserve">nts for the 2020/21 School Year. </w:t>
      </w:r>
      <w:r w:rsidR="0054141C" w:rsidRPr="007417E9">
        <w:rPr>
          <w:color w:val="auto"/>
          <w:sz w:val="22"/>
        </w:rPr>
        <w:t xml:space="preserve">This remains in place for </w:t>
      </w:r>
      <w:r w:rsidR="001F5C71" w:rsidRPr="007417E9">
        <w:rPr>
          <w:color w:val="auto"/>
          <w:sz w:val="22"/>
        </w:rPr>
        <w:t>the 2021/ 2022 School Year.</w:t>
      </w:r>
      <w:r w:rsidRPr="007417E9">
        <w:rPr>
          <w:i/>
          <w:color w:val="auto"/>
          <w:sz w:val="22"/>
        </w:rPr>
        <w:t xml:space="preserve">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14:paraId="578C41A3" w14:textId="77777777" w:rsidR="005E4173" w:rsidRPr="00E15B43" w:rsidRDefault="005E4173" w:rsidP="005E4173">
      <w:pPr>
        <w:spacing w:line="276" w:lineRule="auto"/>
        <w:contextualSpacing/>
        <w:jc w:val="both"/>
        <w:rPr>
          <w:iCs/>
          <w:sz w:val="22"/>
        </w:rPr>
      </w:pPr>
    </w:p>
    <w:p w14:paraId="3ABEF5AA" w14:textId="77777777" w:rsidR="005E4173" w:rsidRPr="00E15B43" w:rsidRDefault="005E4173" w:rsidP="005E4173">
      <w:pPr>
        <w:spacing w:line="276" w:lineRule="auto"/>
        <w:contextualSpacing/>
        <w:jc w:val="both"/>
        <w:rPr>
          <w:iCs/>
          <w:sz w:val="22"/>
        </w:rPr>
      </w:pPr>
      <w:r w:rsidRPr="00E15B43">
        <w:rPr>
          <w:sz w:val="22"/>
        </w:rPr>
        <w:t>The suite of measures set out in the Framework are:</w:t>
      </w:r>
    </w:p>
    <w:p w14:paraId="4AE34BD4"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0CE0F263"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2CBF88CC"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Review Timetables;</w:t>
      </w:r>
    </w:p>
    <w:p w14:paraId="4AEFC2DD"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6B13806F"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6330E98"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4FC3C931" w14:textId="77777777" w:rsidR="005E4173" w:rsidRPr="00E15B43" w:rsidRDefault="005E4173" w:rsidP="005E4173">
      <w:pPr>
        <w:spacing w:after="0" w:line="276" w:lineRule="auto"/>
        <w:jc w:val="both"/>
        <w:rPr>
          <w:sz w:val="22"/>
        </w:rPr>
      </w:pPr>
    </w:p>
    <w:p w14:paraId="250A2CD3" w14:textId="77777777"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sidRPr="00D96FD1">
        <w:rPr>
          <w:rStyle w:val="Hyperlink"/>
          <w:color w:val="00B0F0"/>
          <w:sz w:val="22"/>
          <w:u w:val="none"/>
        </w:rPr>
        <w:t xml:space="preserve"> </w:t>
      </w:r>
      <w:hyperlink r:id="rId38" w:history="1">
        <w:r w:rsidRPr="00D96FD1">
          <w:rPr>
            <w:rStyle w:val="Hyperlink"/>
            <w:color w:val="00B0F0"/>
            <w:sz w:val="22"/>
          </w:rPr>
          <w:t>here</w:t>
        </w:r>
      </w:hyperlink>
      <w:r w:rsidRPr="00D96FD1">
        <w:rPr>
          <w:rStyle w:val="Hyperlink"/>
          <w:color w:val="00B0F0"/>
          <w:sz w:val="22"/>
          <w:u w:val="none"/>
        </w:rPr>
        <w:t>.</w:t>
      </w:r>
    </w:p>
    <w:p w14:paraId="12667432" w14:textId="77777777" w:rsidR="005E4173" w:rsidRDefault="005E4173" w:rsidP="005E4173">
      <w:pPr>
        <w:spacing w:line="276" w:lineRule="auto"/>
        <w:jc w:val="both"/>
        <w:rPr>
          <w:rStyle w:val="Hyperlink"/>
          <w:color w:val="00B0F0"/>
          <w:sz w:val="22"/>
        </w:rPr>
      </w:pPr>
      <w:r w:rsidRPr="0099738C">
        <w:rPr>
          <w:color w:val="auto"/>
          <w:sz w:val="22"/>
        </w:rPr>
        <w:t>You can see a link to illustrated classroom layouts to maintain social distancing</w:t>
      </w:r>
      <w:r w:rsidRPr="00D96FD1">
        <w:rPr>
          <w:color w:val="00B0F0"/>
          <w:sz w:val="22"/>
        </w:rPr>
        <w:t xml:space="preserve"> </w:t>
      </w:r>
      <w:hyperlink r:id="rId39" w:history="1">
        <w:r w:rsidRPr="00D96FD1">
          <w:rPr>
            <w:rStyle w:val="Hyperlink"/>
            <w:color w:val="00B0F0"/>
            <w:sz w:val="22"/>
          </w:rPr>
          <w:t>here.</w:t>
        </w:r>
      </w:hyperlink>
    </w:p>
    <w:p w14:paraId="7F8457F6" w14:textId="77777777" w:rsidR="005E4173" w:rsidRPr="00E15B43" w:rsidRDefault="005E4173" w:rsidP="005E4173">
      <w:pPr>
        <w:spacing w:after="200" w:line="276" w:lineRule="auto"/>
        <w:rPr>
          <w:b/>
          <w:i/>
          <w:sz w:val="22"/>
        </w:rPr>
      </w:pPr>
      <w:r w:rsidRPr="00E15B43">
        <w:rPr>
          <w:b/>
          <w:i/>
          <w:sz w:val="22"/>
        </w:rPr>
        <w:t xml:space="preserve">Decreasing interaction </w:t>
      </w:r>
    </w:p>
    <w:p w14:paraId="132F623E" w14:textId="77777777" w:rsidR="005E4173" w:rsidRPr="00E15B43" w:rsidRDefault="005E4173" w:rsidP="005E4173">
      <w:pPr>
        <w:spacing w:after="200" w:line="276" w:lineRule="auto"/>
        <w:rPr>
          <w:sz w:val="22"/>
        </w:rPr>
      </w:pPr>
      <w:r w:rsidRPr="00E15B43">
        <w:rPr>
          <w:sz w:val="22"/>
        </w:rPr>
        <w:t xml:space="preserve">The extent to which decreasing interaction is possible in a post primary school will depend on the school setting and a common-sense approach is required recognising the limits to which this can be achieved between students. </w:t>
      </w:r>
    </w:p>
    <w:p w14:paraId="1BD8B154" w14:textId="77777777"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14:paraId="63179DF5" w14:textId="77777777"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14:paraId="1C13B3EC" w14:textId="77777777" w:rsidR="005E4173" w:rsidRPr="00E15B43" w:rsidRDefault="005E4173" w:rsidP="005E4173">
      <w:pPr>
        <w:spacing w:after="200" w:line="276" w:lineRule="auto"/>
        <w:rPr>
          <w:sz w:val="22"/>
        </w:rPr>
      </w:pPr>
      <w:r w:rsidRPr="00E15B43">
        <w:rPr>
          <w:sz w:val="22"/>
        </w:rPr>
        <w:t>As far as possible and practical students would be assigned to a main class cohort which would remain in the classroom for most subjects, with teachers moving between rooms.</w:t>
      </w:r>
    </w:p>
    <w:p w14:paraId="3AEA1823" w14:textId="77777777" w:rsidR="005E4173" w:rsidRPr="00E15B43" w:rsidRDefault="005E4173" w:rsidP="005E4173">
      <w:pPr>
        <w:spacing w:after="200" w:line="276" w:lineRule="auto"/>
        <w:rPr>
          <w:sz w:val="22"/>
        </w:rPr>
      </w:pPr>
      <w:r w:rsidRPr="00E15B43">
        <w:rPr>
          <w:sz w:val="22"/>
        </w:rPr>
        <w:t xml:space="preserve">Where possible and practical double classes should be planned to minimise movement during the day. </w:t>
      </w:r>
    </w:p>
    <w:p w14:paraId="41ACC16B" w14:textId="77777777" w:rsidR="005E4173" w:rsidRPr="00E15B43" w:rsidRDefault="005E4173" w:rsidP="005E4173">
      <w:pPr>
        <w:spacing w:after="200" w:line="276" w:lineRule="auto"/>
        <w:rPr>
          <w:sz w:val="22"/>
        </w:rPr>
      </w:pPr>
      <w:r w:rsidRPr="00E15B43">
        <w:rPr>
          <w:sz w:val="22"/>
        </w:rPr>
        <w:t xml:space="preserve">Where students have an elective subject they would move quickly into the new class and would be seated with members of their class cohort, observing as much physical distance as possible. </w:t>
      </w:r>
    </w:p>
    <w:p w14:paraId="1B850362" w14:textId="77777777" w:rsidR="005E4173" w:rsidRPr="00E15B43" w:rsidRDefault="005E4173" w:rsidP="005E4173">
      <w:pPr>
        <w:spacing w:after="200" w:line="276" w:lineRule="auto"/>
        <w:rPr>
          <w:sz w:val="22"/>
        </w:rPr>
      </w:pPr>
      <w:r w:rsidRPr="00E15B43">
        <w:rPr>
          <w:sz w:val="22"/>
        </w:rPr>
        <w:t xml:space="preserve">Hand washing and/or sanitising would be required when moving between classes by teachers and students. </w:t>
      </w:r>
    </w:p>
    <w:p w14:paraId="58DF9473" w14:textId="77777777" w:rsidR="005E4173" w:rsidRPr="00E15B43" w:rsidRDefault="005E4173" w:rsidP="005E4173">
      <w:pPr>
        <w:spacing w:after="200" w:line="276" w:lineRule="auto"/>
        <w:rPr>
          <w:sz w:val="22"/>
        </w:rPr>
      </w:pPr>
      <w:r w:rsidRPr="00E15B43">
        <w:rPr>
          <w:sz w:val="22"/>
        </w:rPr>
        <w:t xml:space="preserve">Physical distancing between the teacher and class would be observed. </w:t>
      </w:r>
    </w:p>
    <w:p w14:paraId="144EF56B" w14:textId="77777777" w:rsidR="005E4173" w:rsidRPr="00E15B43" w:rsidRDefault="005E4173" w:rsidP="005E4173">
      <w:pPr>
        <w:spacing w:after="200" w:line="276" w:lineRule="auto"/>
        <w:rPr>
          <w:sz w:val="22"/>
        </w:rPr>
      </w:pPr>
      <w:r w:rsidRPr="00E15B43">
        <w:rPr>
          <w:sz w:val="22"/>
        </w:rPr>
        <w:t xml:space="preserve">Where movement of class groups between rooms is required it should be planned to minimise interaction with other class groups. </w:t>
      </w:r>
    </w:p>
    <w:p w14:paraId="3429C417" w14:textId="77777777"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14:paraId="4154855D" w14:textId="77777777"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14:paraId="628D26E9" w14:textId="77777777" w:rsidR="005E4173" w:rsidRPr="00E15B43" w:rsidRDefault="005E4173" w:rsidP="005E4173">
      <w:pPr>
        <w:spacing w:after="200" w:line="276" w:lineRule="auto"/>
        <w:rPr>
          <w:sz w:val="22"/>
        </w:rPr>
      </w:pPr>
      <w:r w:rsidRPr="00E15B43">
        <w:rPr>
          <w:sz w:val="22"/>
        </w:rPr>
        <w:t xml:space="preserve">Where students need to move about within the classroom to perform activities (access to a shared resource) it should be organized to the greatest degree possible to minimise congregation at the shared resource. </w:t>
      </w:r>
    </w:p>
    <w:p w14:paraId="5C1AA896" w14:textId="77777777" w:rsidR="005E4173" w:rsidRPr="00E15B43" w:rsidRDefault="005E4173" w:rsidP="005E4173">
      <w:pPr>
        <w:spacing w:after="200" w:line="276" w:lineRule="auto"/>
        <w:rPr>
          <w:sz w:val="22"/>
        </w:rPr>
      </w:pPr>
      <w:r w:rsidRPr="00E15B43">
        <w:rPr>
          <w:sz w:val="22"/>
        </w:rPr>
        <w:t>Staff and students should avoid sharing of personal items.</w:t>
      </w:r>
    </w:p>
    <w:p w14:paraId="05C26A92" w14:textId="77777777"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regularly and hand hygiene encouraged. </w:t>
      </w:r>
    </w:p>
    <w:p w14:paraId="0E7F21FB" w14:textId="77777777" w:rsidR="005E4173" w:rsidRPr="00E15B43" w:rsidRDefault="005E4173" w:rsidP="005E4173">
      <w:pPr>
        <w:spacing w:after="200" w:line="276" w:lineRule="auto"/>
        <w:rPr>
          <w:b/>
          <w:sz w:val="22"/>
        </w:rPr>
      </w:pPr>
      <w:r w:rsidRPr="00E15B43">
        <w:rPr>
          <w:b/>
          <w:sz w:val="22"/>
        </w:rPr>
        <w:t>Physical Distancing outside of the classroom and within the school</w:t>
      </w:r>
    </w:p>
    <w:p w14:paraId="3E4763D7" w14:textId="77777777" w:rsidR="005E4173" w:rsidRPr="00E15B43" w:rsidRDefault="005E4173" w:rsidP="005E4173">
      <w:pPr>
        <w:spacing w:after="200" w:line="276" w:lineRule="auto"/>
        <w:rPr>
          <w:b/>
          <w:i/>
          <w:sz w:val="22"/>
        </w:rPr>
      </w:pPr>
      <w:r w:rsidRPr="00E15B43">
        <w:rPr>
          <w:b/>
          <w:i/>
          <w:sz w:val="22"/>
        </w:rPr>
        <w:t>School drop off/collection</w:t>
      </w:r>
    </w:p>
    <w:p w14:paraId="53CDF7C9" w14:textId="77777777"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14:paraId="1FA7BB34" w14:textId="77777777" w:rsidR="005E4173" w:rsidRDefault="005E4173" w:rsidP="005E4173">
      <w:pPr>
        <w:spacing w:after="200" w:line="276" w:lineRule="auto"/>
        <w:rPr>
          <w:sz w:val="22"/>
        </w:rPr>
      </w:pPr>
      <w:r w:rsidRPr="00E15B43">
        <w:rPr>
          <w:sz w:val="22"/>
        </w:rPr>
        <w:t xml:space="preserve">Walking/cycling to school should be encouraged as much as possible. </w:t>
      </w:r>
    </w:p>
    <w:p w14:paraId="00C583ED" w14:textId="77777777"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14:paraId="3462B9E5" w14:textId="77777777" w:rsidR="005E4173" w:rsidRPr="00506E54" w:rsidRDefault="005E4173" w:rsidP="005E4173">
      <w:pPr>
        <w:spacing w:after="200" w:line="276" w:lineRule="auto"/>
        <w:rPr>
          <w:color w:val="auto"/>
          <w:sz w:val="22"/>
        </w:rPr>
      </w:pPr>
      <w:r w:rsidRPr="00E15B43">
        <w:rPr>
          <w:sz w:val="22"/>
        </w:rPr>
        <w:t xml:space="preserve">Staggered drop off/pick up should </w:t>
      </w:r>
      <w:r w:rsidRPr="00506E54">
        <w:rPr>
          <w:color w:val="auto"/>
          <w:sz w:val="22"/>
        </w:rPr>
        <w:t>be considered where practical and feasible.</w:t>
      </w:r>
    </w:p>
    <w:p w14:paraId="4A8252C5" w14:textId="77777777" w:rsidR="005E4173" w:rsidRPr="00E15B43" w:rsidRDefault="005E4173" w:rsidP="005E4173">
      <w:pPr>
        <w:spacing w:after="200" w:line="276" w:lineRule="auto"/>
        <w:rPr>
          <w:sz w:val="22"/>
        </w:rPr>
      </w:pPr>
      <w:r w:rsidRPr="00506E54">
        <w:rPr>
          <w:color w:val="auto"/>
          <w:sz w:val="22"/>
        </w:rPr>
        <w:t xml:space="preserve">If schools have additional access points, consideration may be given to </w:t>
      </w:r>
      <w:r w:rsidRPr="00E15B43">
        <w:rPr>
          <w:sz w:val="22"/>
        </w:rPr>
        <w:t xml:space="preserve">whether they can be used to reduce congestion. </w:t>
      </w:r>
    </w:p>
    <w:p w14:paraId="04AE26F9" w14:textId="77777777" w:rsidR="005E4173" w:rsidRDefault="005E4173" w:rsidP="005E4173">
      <w:pPr>
        <w:spacing w:after="200" w:line="276" w:lineRule="auto"/>
        <w:rPr>
          <w:sz w:val="22"/>
        </w:rPr>
      </w:pPr>
      <w:r w:rsidRPr="00E15B43">
        <w:rPr>
          <w:sz w:val="22"/>
        </w:rPr>
        <w:t xml:space="preserve">Students should head straight to their designated learning space/classroom. </w:t>
      </w:r>
    </w:p>
    <w:p w14:paraId="0A9850FE" w14:textId="77777777" w:rsidR="005E4173" w:rsidRPr="00E15B43" w:rsidRDefault="005E4173" w:rsidP="005E4173">
      <w:pPr>
        <w:spacing w:after="200" w:line="276" w:lineRule="auto"/>
        <w:rPr>
          <w:b/>
          <w:i/>
          <w:sz w:val="22"/>
        </w:rPr>
      </w:pPr>
      <w:r w:rsidRPr="00E15B43">
        <w:rPr>
          <w:b/>
          <w:i/>
          <w:sz w:val="22"/>
        </w:rPr>
        <w:t>Staff</w:t>
      </w:r>
    </w:p>
    <w:p w14:paraId="1067C537" w14:textId="77777777" w:rsidR="005E4173" w:rsidRPr="00E15B43" w:rsidRDefault="005E4173" w:rsidP="005E4173">
      <w:pPr>
        <w:spacing w:after="200" w:line="276" w:lineRule="auto"/>
        <w:rPr>
          <w:sz w:val="22"/>
        </w:rPr>
      </w:pPr>
      <w:r w:rsidRPr="00E15B43">
        <w:rPr>
          <w:sz w:val="22"/>
        </w:rPr>
        <w:t xml:space="preserve">A distance of 2m is recommended for physical distancing by staff. This is particularly relevant to distancing between adults when they are not engaged in teaching such as the staff room and arriving to work. </w:t>
      </w:r>
    </w:p>
    <w:p w14:paraId="78059782" w14:textId="77777777"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14:paraId="09924FD7" w14:textId="77777777"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through the use of staggered breaks etc. </w:t>
      </w:r>
    </w:p>
    <w:p w14:paraId="4D0D9717" w14:textId="77777777"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14:paraId="1D6A18BC" w14:textId="77777777"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14:paraId="0A43B3CD" w14:textId="77777777" w:rsidR="005E4173" w:rsidRPr="00E15B43" w:rsidRDefault="005E4173" w:rsidP="005E4173">
      <w:pPr>
        <w:spacing w:after="200" w:line="276" w:lineRule="auto"/>
        <w:rPr>
          <w:sz w:val="22"/>
        </w:rPr>
      </w:pPr>
      <w:r w:rsidRPr="00E15B43">
        <w:rPr>
          <w:sz w:val="22"/>
        </w:rPr>
        <w:t>Implement no hand shaking policy.</w:t>
      </w:r>
    </w:p>
    <w:p w14:paraId="6255683B" w14:textId="77777777" w:rsidR="005E4173" w:rsidRDefault="005E4173" w:rsidP="005E4173">
      <w:pPr>
        <w:spacing w:after="200" w:line="276" w:lineRule="auto"/>
        <w:rPr>
          <w:sz w:val="22"/>
        </w:rPr>
      </w:pPr>
      <w:r w:rsidRPr="00E15B43">
        <w:rPr>
          <w:sz w:val="22"/>
        </w:rPr>
        <w:t xml:space="preserve">Minimise </w:t>
      </w:r>
      <w:r w:rsidRPr="00506E54">
        <w:rPr>
          <w:color w:val="auto"/>
          <w:sz w:val="22"/>
        </w:rPr>
        <w:t xml:space="preserve">gathering of school staff at </w:t>
      </w:r>
      <w:r w:rsidRPr="00E15B43">
        <w:rPr>
          <w:sz w:val="22"/>
        </w:rPr>
        <w:t xml:space="preserve">the beginning or end of the school day. </w:t>
      </w:r>
    </w:p>
    <w:p w14:paraId="018C9872" w14:textId="77777777" w:rsidR="005E4173" w:rsidRDefault="005E4173" w:rsidP="005E4173">
      <w:pPr>
        <w:spacing w:after="200" w:line="276" w:lineRule="auto"/>
        <w:rPr>
          <w:sz w:val="22"/>
        </w:rPr>
      </w:pPr>
      <w:r w:rsidRPr="00F833F7">
        <w:rPr>
          <w:sz w:val="22"/>
        </w:rPr>
        <w:t xml:space="preserve">Staff can rotate between areas/classes but this should be minimized where possible. </w:t>
      </w:r>
    </w:p>
    <w:p w14:paraId="51132B66" w14:textId="77777777" w:rsidR="007417E9" w:rsidRPr="00E54F61" w:rsidRDefault="007417E9" w:rsidP="005E4173">
      <w:pPr>
        <w:spacing w:after="200" w:line="276" w:lineRule="auto"/>
        <w:rPr>
          <w:b/>
          <w:i/>
          <w:sz w:val="24"/>
          <w:szCs w:val="24"/>
        </w:rPr>
      </w:pPr>
    </w:p>
    <w:p w14:paraId="09C10E4E" w14:textId="77777777" w:rsidR="005E4173" w:rsidRPr="00E15B43" w:rsidRDefault="005E4173" w:rsidP="005E4173">
      <w:pPr>
        <w:spacing w:after="200" w:line="276" w:lineRule="auto"/>
        <w:rPr>
          <w:b/>
          <w:i/>
          <w:sz w:val="22"/>
        </w:rPr>
      </w:pPr>
      <w:r w:rsidRPr="00E15B43">
        <w:rPr>
          <w:b/>
          <w:i/>
          <w:sz w:val="22"/>
        </w:rPr>
        <w:t>Canteen</w:t>
      </w:r>
    </w:p>
    <w:p w14:paraId="4E4E855A" w14:textId="77777777" w:rsidR="005E4173" w:rsidRPr="00E15B43" w:rsidRDefault="005E4173" w:rsidP="005E4173">
      <w:pPr>
        <w:spacing w:after="200" w:line="276" w:lineRule="auto"/>
        <w:rPr>
          <w:sz w:val="22"/>
        </w:rPr>
      </w:pPr>
      <w:r w:rsidRPr="00E15B43">
        <w:rPr>
          <w:sz w:val="22"/>
        </w:rPr>
        <w:t>Ensure physical distancing is applied in canteen facilities</w:t>
      </w:r>
    </w:p>
    <w:p w14:paraId="355EA9D2" w14:textId="77777777" w:rsidR="005E4173" w:rsidRPr="00E15B43" w:rsidRDefault="005E4173" w:rsidP="005E4173">
      <w:pPr>
        <w:spacing w:after="200" w:line="276" w:lineRule="auto"/>
        <w:rPr>
          <w:sz w:val="22"/>
        </w:rPr>
      </w:pPr>
      <w:r w:rsidRPr="00E15B43">
        <w:rPr>
          <w:sz w:val="22"/>
        </w:rPr>
        <w:t>Stagger canteen use and extend serving times to align with class groupings.</w:t>
      </w:r>
    </w:p>
    <w:p w14:paraId="0BA5B077" w14:textId="77777777" w:rsidR="005E4173" w:rsidRPr="00E15B43" w:rsidRDefault="005E4173" w:rsidP="005E4173">
      <w:pPr>
        <w:spacing w:after="200" w:line="276" w:lineRule="auto"/>
        <w:rPr>
          <w:sz w:val="22"/>
        </w:rPr>
      </w:pPr>
      <w:r w:rsidRPr="00E15B43">
        <w:rPr>
          <w:sz w:val="22"/>
        </w:rPr>
        <w:t>Implement a queue management system.</w:t>
      </w:r>
    </w:p>
    <w:p w14:paraId="6E6F6A2B" w14:textId="77777777" w:rsidR="005E4173" w:rsidRPr="00E15B43" w:rsidRDefault="005E4173" w:rsidP="005E4173">
      <w:pPr>
        <w:spacing w:after="200" w:line="276" w:lineRule="auto"/>
        <w:rPr>
          <w:sz w:val="22"/>
        </w:rPr>
      </w:pPr>
      <w:r w:rsidRPr="00E15B43">
        <w:rPr>
          <w:sz w:val="22"/>
        </w:rPr>
        <w:t xml:space="preserve">Make sure students clean their hands before and after entering the canteen area. </w:t>
      </w:r>
    </w:p>
    <w:p w14:paraId="4348E284" w14:textId="77777777" w:rsidR="005E4173" w:rsidRPr="00E15B43" w:rsidRDefault="005E4173" w:rsidP="005E4173">
      <w:pPr>
        <w:spacing w:after="200" w:line="276" w:lineRule="auto"/>
        <w:rPr>
          <w:b/>
          <w:i/>
          <w:sz w:val="22"/>
        </w:rPr>
      </w:pPr>
      <w:r w:rsidRPr="00E15B43">
        <w:rPr>
          <w:b/>
          <w:i/>
          <w:sz w:val="22"/>
        </w:rPr>
        <w:t>Corridors and Stairwells</w:t>
      </w:r>
    </w:p>
    <w:p w14:paraId="5E26B532" w14:textId="77777777"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14:paraId="0E0237CD" w14:textId="77777777"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14:paraId="062377E3" w14:textId="163FC4D7" w:rsidR="005E4173" w:rsidRPr="00506E54" w:rsidRDefault="005E4173" w:rsidP="005E4173">
      <w:pPr>
        <w:shd w:val="clear" w:color="auto" w:fill="FFFFFF"/>
        <w:tabs>
          <w:tab w:val="clear" w:pos="454"/>
          <w:tab w:val="clear" w:pos="907"/>
          <w:tab w:val="clear" w:pos="1361"/>
          <w:tab w:val="clear" w:pos="1814"/>
          <w:tab w:val="clear" w:pos="2268"/>
        </w:tabs>
        <w:jc w:val="both"/>
        <w:rPr>
          <w:color w:val="auto"/>
          <w:sz w:val="22"/>
          <w:highlight w:val="yellow"/>
          <w:lang w:val="en-GB" w:eastAsia="en-GB"/>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r w:rsidR="000A0BED">
        <w:rPr>
          <w:color w:val="auto"/>
          <w:sz w:val="22"/>
        </w:rPr>
        <w:t xml:space="preserve"> </w:t>
      </w:r>
      <w:r w:rsidR="000A0BED" w:rsidRPr="002662F9">
        <w:rPr>
          <w:color w:val="auto"/>
          <w:sz w:val="22"/>
        </w:rPr>
        <w:t xml:space="preserve">The Department has also published guidance </w:t>
      </w:r>
      <w:r w:rsidR="003E7C35" w:rsidRPr="002662F9">
        <w:rPr>
          <w:color w:val="auto"/>
          <w:sz w:val="22"/>
        </w:rPr>
        <w:t>on how these practical steps measures can be supplemented and enhanced by the use of Carbon Dioxide (CO</w:t>
      </w:r>
      <w:r w:rsidR="003E7C35" w:rsidRPr="002662F9">
        <w:rPr>
          <w:color w:val="auto"/>
          <w:sz w:val="14"/>
          <w:szCs w:val="14"/>
        </w:rPr>
        <w:t>2</w:t>
      </w:r>
      <w:r w:rsidR="003E7C35" w:rsidRPr="002662F9">
        <w:rPr>
          <w:color w:val="auto"/>
          <w:sz w:val="22"/>
        </w:rPr>
        <w:t>) monitors</w:t>
      </w:r>
      <w:r w:rsidR="00555971" w:rsidRPr="002662F9">
        <w:rPr>
          <w:color w:val="auto"/>
          <w:sz w:val="22"/>
        </w:rPr>
        <w:t xml:space="preserve">. </w:t>
      </w:r>
      <w:r w:rsidR="000A0BED" w:rsidRPr="002662F9">
        <w:rPr>
          <w:color w:val="auto"/>
          <w:sz w:val="22"/>
        </w:rPr>
        <w:t>Link</w:t>
      </w:r>
      <w:r w:rsidR="00555971" w:rsidRPr="002662F9">
        <w:rPr>
          <w:color w:val="auto"/>
          <w:sz w:val="22"/>
        </w:rPr>
        <w:t>s</w:t>
      </w:r>
      <w:r w:rsidR="000A0BED" w:rsidRPr="002662F9">
        <w:rPr>
          <w:color w:val="auto"/>
          <w:sz w:val="22"/>
        </w:rPr>
        <w:t xml:space="preserve"> to all aforementioned guidance can be accessed </w:t>
      </w:r>
      <w:hyperlink r:id="rId40" w:history="1">
        <w:r w:rsidR="000A0BED" w:rsidRPr="002662F9">
          <w:rPr>
            <w:rStyle w:val="Hyperlink"/>
            <w:color w:val="auto"/>
            <w:sz w:val="22"/>
          </w:rPr>
          <w:t>here</w:t>
        </w:r>
      </w:hyperlink>
      <w:r w:rsidR="000A0BED" w:rsidRPr="002662F9">
        <w:rPr>
          <w:color w:val="auto"/>
          <w:sz w:val="22"/>
        </w:rPr>
        <w:t xml:space="preserve">. </w:t>
      </w:r>
    </w:p>
    <w:p w14:paraId="19BAECB9"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331843F5" w14:textId="3C2DCBF8"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The Department has published “Guidance to Post Primary Schools on PPE consumables and equipment” on </w:t>
      </w:r>
      <w:hyperlink r:id="rId41" w:history="1">
        <w:r w:rsidRPr="00D96FD1">
          <w:rPr>
            <w:rStyle w:val="Hyperlink"/>
            <w:b/>
            <w:color w:val="00B0F0"/>
            <w:sz w:val="22"/>
          </w:rPr>
          <w:t>gov.ie/backtoschool</w:t>
        </w:r>
      </w:hyperlink>
      <w:r w:rsidRPr="00D96FD1">
        <w:rPr>
          <w:b/>
          <w:color w:val="00B0F0"/>
          <w:sz w:val="22"/>
        </w:rPr>
        <w:t>.</w:t>
      </w:r>
      <w:r w:rsidRPr="00D96FD1">
        <w:rPr>
          <w:color w:val="00B0F0"/>
          <w:sz w:val="22"/>
        </w:rPr>
        <w:t xml:space="preserve">  </w:t>
      </w:r>
      <w:r w:rsidRPr="00F128DE">
        <w:rPr>
          <w:color w:val="auto"/>
          <w:sz w:val="22"/>
        </w:rPr>
        <w:t xml:space="preserve">This provides schools with the information needed on the appropriate quantities of PPE consumables and equipment to support the </w:t>
      </w:r>
      <w:r w:rsidR="005773F6" w:rsidRPr="002662F9">
        <w:rPr>
          <w:bCs/>
          <w:color w:val="auto"/>
          <w:sz w:val="22"/>
        </w:rPr>
        <w:t xml:space="preserve">safe and sustainable operations </w:t>
      </w:r>
      <w:r w:rsidRPr="00F128DE">
        <w:rPr>
          <w:color w:val="auto"/>
          <w:sz w:val="22"/>
        </w:rPr>
        <w:t xml:space="preserve">of schools. </w:t>
      </w:r>
    </w:p>
    <w:p w14:paraId="44F3E42C" w14:textId="77777777" w:rsidR="005E4173" w:rsidRPr="009A2431" w:rsidRDefault="005E4173" w:rsidP="005E4173">
      <w:pPr>
        <w:spacing w:after="0" w:line="276" w:lineRule="auto"/>
        <w:rPr>
          <w:color w:val="auto"/>
          <w:sz w:val="22"/>
        </w:rPr>
      </w:pPr>
    </w:p>
    <w:p w14:paraId="6BAEC592" w14:textId="698862FF" w:rsidR="00D7638B" w:rsidRDefault="005E4173" w:rsidP="00D7638B">
      <w:pPr>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metres from other staff, parents, essential </w:t>
      </w:r>
      <w:r w:rsidRPr="00506E54">
        <w:rPr>
          <w:color w:val="auto"/>
          <w:sz w:val="22"/>
        </w:rPr>
        <w:t>visitors or students.  The Department has accepted this recommendation.  Accordingly, it is now a requirement for face coverings to be worn by staff members where it is not possible to maintain a physical distance of 2 metres from other staff, parents, essential visitors or students.</w:t>
      </w:r>
      <w:r w:rsidR="00D7638B">
        <w:rPr>
          <w:color w:val="auto"/>
          <w:sz w:val="22"/>
        </w:rPr>
        <w:t xml:space="preserve"> </w:t>
      </w:r>
      <w:r w:rsidR="00D7638B" w:rsidRPr="00D7638B">
        <w:rPr>
          <w:color w:val="auto"/>
          <w:sz w:val="22"/>
        </w:rPr>
        <w:t>Please see note re</w:t>
      </w:r>
      <w:r w:rsidR="003675D3">
        <w:rPr>
          <w:color w:val="auto"/>
          <w:sz w:val="22"/>
        </w:rPr>
        <w:t xml:space="preserve"> medical grade masks on page 20</w:t>
      </w:r>
      <w:r w:rsidR="00D7638B" w:rsidRPr="00D7638B">
        <w:rPr>
          <w:color w:val="auto"/>
          <w:sz w:val="22"/>
        </w:rPr>
        <w:t>.</w:t>
      </w:r>
    </w:p>
    <w:p w14:paraId="33D0A4F7" w14:textId="36CF9927" w:rsidR="000A0BED" w:rsidRPr="008D3674" w:rsidRDefault="000A0BED" w:rsidP="000A0BED">
      <w:pPr>
        <w:spacing w:after="0" w:line="276" w:lineRule="auto"/>
        <w:rPr>
          <w:color w:val="FF0000"/>
          <w:sz w:val="22"/>
          <w:vertAlign w:val="superscript"/>
        </w:rPr>
      </w:pPr>
      <w:r w:rsidRPr="002662F9">
        <w:rPr>
          <w:rFonts w:eastAsia="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42" w:history="1">
        <w:r w:rsidRPr="002662F9">
          <w:rPr>
            <w:rStyle w:val="Hyperlink"/>
            <w:color w:val="auto"/>
            <w:sz w:val="22"/>
          </w:rPr>
          <w:t>https://www.hsa.ie/eng/topics/covid-19_coronavirus_information_and_resources/covid-19_business_supports/business_supports/hse-hpsc_posters_and_videos/</w:t>
        </w:r>
      </w:hyperlink>
      <w:r w:rsidRPr="008D3674">
        <w:rPr>
          <w:rFonts w:eastAsia="Arial"/>
          <w:color w:val="FF0000"/>
          <w:sz w:val="22"/>
        </w:rPr>
        <w:t xml:space="preserve"> </w:t>
      </w:r>
      <w:r w:rsidR="002662F9">
        <w:rPr>
          <w:color w:val="FF0000"/>
          <w:sz w:val="22"/>
          <w:vertAlign w:val="superscript"/>
        </w:rPr>
        <w:t xml:space="preserve"> </w:t>
      </w:r>
    </w:p>
    <w:p w14:paraId="55334A74" w14:textId="77777777" w:rsidR="002662F9" w:rsidRDefault="002662F9" w:rsidP="005E4173">
      <w:pPr>
        <w:spacing w:line="276" w:lineRule="auto"/>
        <w:rPr>
          <w:color w:val="auto"/>
          <w:sz w:val="22"/>
        </w:rPr>
      </w:pPr>
    </w:p>
    <w:p w14:paraId="517E28E2" w14:textId="77777777" w:rsidR="005E4173" w:rsidRPr="00E15B43" w:rsidRDefault="005E4173" w:rsidP="005E4173">
      <w:pPr>
        <w:spacing w:line="276" w:lineRule="auto"/>
        <w:rPr>
          <w:bCs/>
          <w:sz w:val="22"/>
        </w:rPr>
      </w:pPr>
      <w:r w:rsidRPr="00E15B43">
        <w:rPr>
          <w:bCs/>
          <w:sz w:val="22"/>
        </w:rPr>
        <w:t xml:space="preserve">PPE will also need to be used at certain work activities or work areas. These might include roles such as: </w:t>
      </w:r>
    </w:p>
    <w:p w14:paraId="6FF344F5"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14:paraId="62A9698E"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14:paraId="184364D9"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p>
    <w:p w14:paraId="6C80A0C3"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14:paraId="4160F621" w14:textId="77777777" w:rsidR="005E4173" w:rsidRPr="00E15B43" w:rsidRDefault="005E4173" w:rsidP="005E4173">
      <w:pPr>
        <w:spacing w:line="276" w:lineRule="auto"/>
        <w:rPr>
          <w:b/>
          <w:bCs/>
          <w:sz w:val="22"/>
        </w:rPr>
      </w:pPr>
      <w:r w:rsidRPr="00E15B43">
        <w:rPr>
          <w:bCs/>
          <w:sz w:val="22"/>
        </w:rPr>
        <w:t>Where staff provide healthcare to children with medical needs in the school environment they should apply standard precautions as per usual practice.</w:t>
      </w:r>
    </w:p>
    <w:p w14:paraId="3FCF185F" w14:textId="77777777" w:rsidR="005E4173" w:rsidRPr="008C622C" w:rsidRDefault="005E4173" w:rsidP="005E4173">
      <w:pPr>
        <w:spacing w:line="276" w:lineRule="auto"/>
        <w:rPr>
          <w:b/>
          <w:bCs/>
          <w:sz w:val="22"/>
          <w:u w:val="single"/>
        </w:rPr>
      </w:pPr>
      <w:r w:rsidRPr="008C622C">
        <w:rPr>
          <w:b/>
          <w:bCs/>
          <w:sz w:val="22"/>
          <w:u w:val="single"/>
        </w:rPr>
        <w:t>Reception Areas</w:t>
      </w:r>
    </w:p>
    <w:p w14:paraId="06E6B9D3" w14:textId="77777777" w:rsidR="005E4173" w:rsidRPr="00E15B43" w:rsidRDefault="005E4173" w:rsidP="005E4173">
      <w:pPr>
        <w:spacing w:line="276" w:lineRule="auto"/>
        <w:rPr>
          <w:bCs/>
          <w:sz w:val="22"/>
        </w:rPr>
      </w:pPr>
      <w:r w:rsidRPr="00E15B43">
        <w:rPr>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5C7387CD" w14:textId="4443C8AD" w:rsidR="005E4173" w:rsidRDefault="005E4173" w:rsidP="005E4173">
      <w:pPr>
        <w:spacing w:after="200" w:line="276" w:lineRule="auto"/>
        <w:rPr>
          <w:b/>
          <w:sz w:val="22"/>
          <w:u w:val="single"/>
        </w:rPr>
      </w:pPr>
      <w:r w:rsidRPr="00E15B43">
        <w:rPr>
          <w:b/>
          <w:sz w:val="22"/>
          <w:u w:val="single"/>
        </w:rPr>
        <w:t>Masks/Face Coverings</w:t>
      </w:r>
    </w:p>
    <w:p w14:paraId="652C120D" w14:textId="5717F553" w:rsidR="000A0BED" w:rsidRPr="002662F9" w:rsidRDefault="000A0BED" w:rsidP="000A0BED">
      <w:pPr>
        <w:spacing w:line="276" w:lineRule="auto"/>
        <w:rPr>
          <w:color w:val="auto"/>
          <w:sz w:val="22"/>
        </w:rPr>
      </w:pPr>
      <w:r w:rsidRPr="002662F9">
        <w:rPr>
          <w:color w:val="auto"/>
          <w:sz w:val="22"/>
        </w:rPr>
        <w:t>The</w:t>
      </w:r>
      <w:r w:rsidRPr="002662F9">
        <w:rPr>
          <w:b/>
          <w:color w:val="auto"/>
          <w:sz w:val="22"/>
        </w:rPr>
        <w:t xml:space="preserve"> </w:t>
      </w:r>
      <w:r w:rsidR="00294C30">
        <w:rPr>
          <w:color w:val="auto"/>
          <w:sz w:val="22"/>
        </w:rPr>
        <w:t xml:space="preserve">wearing of face </w:t>
      </w:r>
      <w:r w:rsidRPr="002662F9">
        <w:rPr>
          <w:color w:val="auto"/>
          <w:sz w:val="22"/>
        </w:rPr>
        <w:t xml:space="preserve">masks in general is not a substitute for other measures outlined </w:t>
      </w:r>
      <w:r w:rsidR="001E402E" w:rsidRPr="007417E9">
        <w:rPr>
          <w:color w:val="auto"/>
          <w:sz w:val="22"/>
        </w:rPr>
        <w:t>below</w:t>
      </w:r>
      <w:r w:rsidR="001E402E">
        <w:rPr>
          <w:color w:val="auto"/>
          <w:sz w:val="22"/>
        </w:rPr>
        <w:t xml:space="preserve"> </w:t>
      </w:r>
      <w:r w:rsidRPr="002662F9">
        <w:rPr>
          <w:color w:val="auto"/>
          <w:sz w:val="22"/>
        </w:rPr>
        <w:t xml:space="preserve">(physical distancing, hand hygiene, respiratory etiquette, adequate ventilation, minimising contacts) but they </w:t>
      </w:r>
      <w:r w:rsidR="007417E9">
        <w:rPr>
          <w:color w:val="auto"/>
          <w:sz w:val="22"/>
        </w:rPr>
        <w:t>are to be</w:t>
      </w:r>
      <w:r w:rsidRPr="002662F9">
        <w:rPr>
          <w:color w:val="auto"/>
          <w:sz w:val="22"/>
        </w:rPr>
        <w:t xml:space="preserve"> used in addition to these protective measures, especially where maintaining physical/social distancing is difficult. </w:t>
      </w:r>
    </w:p>
    <w:p w14:paraId="572DAD7F" w14:textId="3FB2DFF9" w:rsidR="005E4173" w:rsidRPr="00F128DE" w:rsidRDefault="00294C30" w:rsidP="005E4173">
      <w:pPr>
        <w:spacing w:after="200" w:line="276" w:lineRule="auto"/>
        <w:rPr>
          <w:rStyle w:val="Hyperlink"/>
          <w:color w:val="auto"/>
          <w:sz w:val="22"/>
          <w:u w:val="none"/>
        </w:rPr>
      </w:pPr>
      <w:r>
        <w:rPr>
          <w:rStyle w:val="Hyperlink"/>
          <w:color w:val="auto"/>
          <w:sz w:val="22"/>
          <w:u w:val="none"/>
        </w:rPr>
        <w:t>Face masks</w:t>
      </w:r>
      <w:r w:rsidR="005E4173" w:rsidRPr="00F128DE">
        <w:rPr>
          <w:rStyle w:val="Hyperlink"/>
          <w:color w:val="auto"/>
          <w:sz w:val="22"/>
          <w:u w:val="none"/>
        </w:rPr>
        <w:t xml:space="preserve"> act as a barrier to help prevent respiratory droplets from travelling into the air and onto other people when the person wearing the face </w:t>
      </w:r>
      <w:r>
        <w:rPr>
          <w:rStyle w:val="Hyperlink"/>
          <w:color w:val="auto"/>
          <w:sz w:val="22"/>
          <w:u w:val="none"/>
        </w:rPr>
        <w:t>mask</w:t>
      </w:r>
      <w:r w:rsidR="005E4173" w:rsidRPr="00F128DE">
        <w:rPr>
          <w:rStyle w:val="Hyperlink"/>
          <w:color w:val="auto"/>
          <w:sz w:val="22"/>
          <w:u w:val="none"/>
        </w:rPr>
        <w:t xml:space="preserve"> coughs, sneezes, talks or raises their voice. </w:t>
      </w:r>
      <w:r>
        <w:rPr>
          <w:rStyle w:val="Hyperlink"/>
          <w:color w:val="auto"/>
          <w:sz w:val="22"/>
          <w:u w:val="none"/>
        </w:rPr>
        <w:t>Face masks</w:t>
      </w:r>
      <w:r w:rsidR="005E4173" w:rsidRPr="00F128DE">
        <w:rPr>
          <w:rStyle w:val="Hyperlink"/>
          <w:color w:val="auto"/>
          <w:sz w:val="22"/>
          <w:u w:val="none"/>
        </w:rPr>
        <w:t xml:space="preserve"> are therefore intended to prevent transmission of the virus from the wearer (who may not know that they are infected) to those with whom they come into close contact. </w:t>
      </w:r>
    </w:p>
    <w:p w14:paraId="0E65BBCE" w14:textId="6228A833"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w:t>
      </w:r>
      <w:r w:rsidR="00294C30">
        <w:rPr>
          <w:rStyle w:val="Hyperlink"/>
          <w:color w:val="auto"/>
          <w:sz w:val="22"/>
          <w:u w:val="none"/>
        </w:rPr>
        <w:t xml:space="preserve">mask </w:t>
      </w:r>
      <w:r w:rsidRPr="00F128DE">
        <w:rPr>
          <w:rStyle w:val="Hyperlink"/>
          <w:color w:val="auto"/>
          <w:sz w:val="22"/>
          <w:u w:val="none"/>
        </w:rPr>
        <w:t xml:space="preserve">when a physical distance of 2m from other staff or students cannot be maintained. </w:t>
      </w:r>
    </w:p>
    <w:p w14:paraId="6FE27911"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In certain situations the use of clear visors should be considered, for example staff interacting with students with hearing difficulties or learning difficulties. </w:t>
      </w:r>
    </w:p>
    <w:p w14:paraId="5E4B79F5" w14:textId="6F9B379D"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w:t>
      </w:r>
      <w:r w:rsidR="00294C30">
        <w:rPr>
          <w:rStyle w:val="Hyperlink"/>
          <w:color w:val="auto"/>
          <w:sz w:val="22"/>
          <w:u w:val="none"/>
        </w:rPr>
        <w:t>mask</w:t>
      </w:r>
      <w:r w:rsidRPr="00F128DE">
        <w:rPr>
          <w:rStyle w:val="Hyperlink"/>
          <w:color w:val="auto"/>
          <w:sz w:val="22"/>
          <w:u w:val="none"/>
        </w:rPr>
        <w:t xml:space="preserve"> unless there is a good reason not to do so. </w:t>
      </w:r>
    </w:p>
    <w:p w14:paraId="1092A4B7" w14:textId="24E53BAC" w:rsidR="005E4173" w:rsidRPr="00E15B43" w:rsidRDefault="00294C30"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Pr>
          <w:sz w:val="22"/>
        </w:rPr>
        <w:t>Face masks</w:t>
      </w:r>
      <w:r w:rsidR="005E4173" w:rsidRPr="00E15B43">
        <w:rPr>
          <w:sz w:val="22"/>
        </w:rPr>
        <w:t xml:space="preserve"> should not be worn by any of the following groups: </w:t>
      </w:r>
    </w:p>
    <w:p w14:paraId="64C5CBD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132A866D"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6173AC5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2DA81812" w14:textId="6819321F"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w:t>
      </w:r>
      <w:r w:rsidR="00294C30">
        <w:rPr>
          <w:rFonts w:ascii="Arial" w:hAnsi="Arial" w:cs="Arial"/>
          <w:color w:val="000000"/>
        </w:rPr>
        <w:t>mask</w:t>
      </w:r>
      <w:r w:rsidRPr="00E15B43">
        <w:rPr>
          <w:rFonts w:ascii="Arial" w:hAnsi="Arial" w:cs="Arial"/>
          <w:color w:val="000000"/>
        </w:rPr>
        <w:t xml:space="preserve">, for example persons with intellectual or developmental disabilities, mental health conditions, sensory concerns or tactile sensitivity. </w:t>
      </w:r>
    </w:p>
    <w:p w14:paraId="24B02B6E" w14:textId="77777777" w:rsidR="005E4173" w:rsidRPr="007417E9" w:rsidRDefault="005E4173" w:rsidP="005E4173">
      <w:pPr>
        <w:pStyle w:val="ListParagraph"/>
        <w:autoSpaceDE w:val="0"/>
        <w:autoSpaceDN w:val="0"/>
        <w:adjustRightInd w:val="0"/>
        <w:spacing w:after="0" w:line="276" w:lineRule="auto"/>
        <w:rPr>
          <w:rStyle w:val="Hyperlink"/>
          <w:rFonts w:ascii="Arial" w:hAnsi="Arial" w:cs="Arial"/>
          <w:color w:val="auto"/>
          <w:u w:val="none"/>
        </w:rPr>
      </w:pPr>
    </w:p>
    <w:p w14:paraId="0170BD36" w14:textId="5D403731" w:rsidR="001E402E" w:rsidRPr="007417E9" w:rsidRDefault="001E402E" w:rsidP="001E402E">
      <w:pPr>
        <w:spacing w:line="276" w:lineRule="auto"/>
        <w:rPr>
          <w:rStyle w:val="Hyperlink"/>
          <w:color w:val="auto"/>
          <w:sz w:val="22"/>
          <w:u w:val="none"/>
        </w:rPr>
      </w:pPr>
      <w:r w:rsidRPr="007417E9">
        <w:rPr>
          <w:rStyle w:val="Hyperlink"/>
          <w:color w:val="auto"/>
          <w:sz w:val="22"/>
          <w:u w:val="none"/>
        </w:rPr>
        <w:t xml:space="preserve">Further advice from the HPSC on the use of face </w:t>
      </w:r>
      <w:r w:rsidR="00294C30">
        <w:rPr>
          <w:rStyle w:val="Hyperlink"/>
          <w:color w:val="auto"/>
          <w:sz w:val="22"/>
          <w:u w:val="none"/>
        </w:rPr>
        <w:t>masks</w:t>
      </w:r>
      <w:r w:rsidRPr="007417E9">
        <w:rPr>
          <w:rStyle w:val="Hyperlink"/>
          <w:color w:val="auto"/>
          <w:sz w:val="22"/>
          <w:u w:val="none"/>
        </w:rPr>
        <w:t xml:space="preserve"> in educational settings was received on the 6th August 2020. This advice is available </w:t>
      </w:r>
      <w:hyperlink r:id="rId43" w:history="1">
        <w:r w:rsidRPr="007417E9">
          <w:rPr>
            <w:rStyle w:val="Hyperlink"/>
            <w:color w:val="auto"/>
            <w:sz w:val="22"/>
          </w:rPr>
          <w:t>here</w:t>
        </w:r>
      </w:hyperlink>
      <w:r w:rsidRPr="007417E9">
        <w:rPr>
          <w:rStyle w:val="Hyperlink"/>
          <w:color w:val="auto"/>
          <w:sz w:val="22"/>
        </w:rPr>
        <w:t>.</w:t>
      </w:r>
    </w:p>
    <w:p w14:paraId="157ED9FB" w14:textId="580A7EDC"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w:t>
      </w:r>
      <w:r w:rsidR="00294C30">
        <w:rPr>
          <w:rStyle w:val="Hyperlink"/>
          <w:color w:val="auto"/>
          <w:sz w:val="22"/>
          <w:u w:val="none"/>
        </w:rPr>
        <w:t>masks</w:t>
      </w:r>
      <w:r w:rsidRPr="00F128DE">
        <w:rPr>
          <w:rStyle w:val="Hyperlink"/>
          <w:color w:val="auto"/>
          <w:sz w:val="22"/>
          <w:u w:val="none"/>
        </w:rPr>
        <w:t xml:space="preserve"> should be reminded to not touch the face covering and to wash or sanitise their hands (using hand sanitiser) before putting on and after taking off the face </w:t>
      </w:r>
      <w:r w:rsidR="00294C30">
        <w:rPr>
          <w:rStyle w:val="Hyperlink"/>
          <w:color w:val="auto"/>
          <w:sz w:val="22"/>
          <w:u w:val="none"/>
        </w:rPr>
        <w:t>mask</w:t>
      </w:r>
      <w:r w:rsidRPr="00F128DE">
        <w:rPr>
          <w:rStyle w:val="Hyperlink"/>
          <w:color w:val="auto"/>
          <w:sz w:val="22"/>
          <w:u w:val="none"/>
        </w:rPr>
        <w:t xml:space="preserve">. </w:t>
      </w:r>
    </w:p>
    <w:p w14:paraId="3E7D1C72"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Information should be provided on the proper use, removal, and washing of cloth face coverings </w:t>
      </w:r>
    </w:p>
    <w:p w14:paraId="7B9F2BC2" w14:textId="77777777" w:rsidR="005773F6" w:rsidRPr="007417E9" w:rsidRDefault="00DC2E4C" w:rsidP="005773F6">
      <w:pPr>
        <w:tabs>
          <w:tab w:val="clear" w:pos="454"/>
          <w:tab w:val="clear" w:pos="907"/>
          <w:tab w:val="clear" w:pos="1361"/>
          <w:tab w:val="clear" w:pos="1814"/>
          <w:tab w:val="clear" w:pos="2268"/>
        </w:tabs>
        <w:spacing w:after="0" w:line="360" w:lineRule="auto"/>
        <w:contextualSpacing/>
        <w:jc w:val="both"/>
        <w:rPr>
          <w:color w:val="0070C0"/>
          <w:szCs w:val="21"/>
          <w:lang w:eastAsia="en-US"/>
        </w:rPr>
      </w:pPr>
      <w:hyperlink r:id="rId44" w:history="1">
        <w:r w:rsidR="005773F6" w:rsidRPr="007417E9">
          <w:rPr>
            <w:color w:val="0070C0"/>
            <w:szCs w:val="21"/>
            <w:u w:val="single"/>
            <w:lang w:eastAsia="en-IE"/>
          </w:rPr>
          <w:t>https://www.youtube.com/watch?v=T6ZqdpLfSqw</w:t>
        </w:r>
      </w:hyperlink>
    </w:p>
    <w:p w14:paraId="35270304" w14:textId="27ECF2F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All teachers and staff should be aware that they should wash or sanitize hands (using a hand sanitizer) before and after helping a student put on or adjus</w:t>
      </w:r>
      <w:r w:rsidR="00294C30">
        <w:rPr>
          <w:rFonts w:ascii="Arial" w:hAnsi="Arial" w:cs="Arial"/>
          <w:sz w:val="22"/>
          <w:szCs w:val="22"/>
        </w:rPr>
        <w:t>t a face mask</w:t>
      </w:r>
      <w:r w:rsidRPr="00E15B43">
        <w:rPr>
          <w:rFonts w:ascii="Arial" w:hAnsi="Arial" w:cs="Arial"/>
          <w:sz w:val="22"/>
          <w:szCs w:val="22"/>
        </w:rPr>
        <w:t xml:space="preserve">. </w:t>
      </w:r>
    </w:p>
    <w:p w14:paraId="34AB76F6" w14:textId="33EDF552"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w:t>
      </w:r>
      <w:r w:rsidR="00294C30">
        <w:rPr>
          <w:rFonts w:ascii="Arial" w:hAnsi="Arial" w:cs="Arial"/>
          <w:sz w:val="22"/>
          <w:szCs w:val="22"/>
        </w:rPr>
        <w:t>masks</w:t>
      </w:r>
      <w:r w:rsidRPr="00E15B43">
        <w:rPr>
          <w:rFonts w:ascii="Arial" w:hAnsi="Arial" w:cs="Arial"/>
          <w:sz w:val="22"/>
          <w:szCs w:val="22"/>
        </w:rPr>
        <w:t xml:space="preserve"> should be stored in a space designated for each student that is separate from others when not being worn (e.g., in individually labelled containers or bags). </w:t>
      </w:r>
    </w:p>
    <w:p w14:paraId="30FF9249" w14:textId="615A3A39"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Face masks</w:t>
      </w:r>
      <w:r w:rsidR="005E4173" w:rsidRPr="00E15B43">
        <w:rPr>
          <w:rFonts w:ascii="Arial" w:hAnsi="Arial" w:cs="Arial"/>
          <w:sz w:val="22"/>
          <w:szCs w:val="22"/>
        </w:rPr>
        <w:t xml:space="preserve"> should be washed after every day of use and/or before being used again, or if visibly soiled. </w:t>
      </w:r>
    </w:p>
    <w:p w14:paraId="579BC8F8" w14:textId="278D8F57"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 xml:space="preserve">Face masks </w:t>
      </w:r>
      <w:r w:rsidR="005E4173" w:rsidRPr="00E15B43">
        <w:rPr>
          <w:rFonts w:ascii="Arial" w:hAnsi="Arial" w:cs="Arial"/>
          <w:sz w:val="22"/>
          <w:szCs w:val="22"/>
        </w:rPr>
        <w:t xml:space="preserve">should not be worn if they are wet. A wet cloth face covering may make it difficult to breathe. </w:t>
      </w:r>
    </w:p>
    <w:p w14:paraId="0E79B2C1" w14:textId="0B23B9C8" w:rsidR="005E417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w:t>
      </w:r>
      <w:r w:rsidR="00294C30">
        <w:rPr>
          <w:rFonts w:ascii="Arial" w:hAnsi="Arial" w:cs="Arial"/>
          <w:sz w:val="22"/>
          <w:szCs w:val="22"/>
        </w:rPr>
        <w:t>mask</w:t>
      </w:r>
      <w:r w:rsidRPr="00E15B43">
        <w:rPr>
          <w:rFonts w:ascii="Arial" w:hAnsi="Arial" w:cs="Arial"/>
          <w:sz w:val="22"/>
          <w:szCs w:val="22"/>
        </w:rPr>
        <w:t xml:space="preserve"> is needed during the day. </w:t>
      </w:r>
    </w:p>
    <w:p w14:paraId="1B63CC85" w14:textId="77777777" w:rsidR="00BB6F2C" w:rsidRPr="00E15B43" w:rsidRDefault="00BB6F2C" w:rsidP="005E4173">
      <w:pPr>
        <w:pStyle w:val="Default"/>
        <w:spacing w:line="276" w:lineRule="auto"/>
        <w:rPr>
          <w:rFonts w:ascii="Arial" w:hAnsi="Arial" w:cs="Arial"/>
          <w:sz w:val="22"/>
          <w:szCs w:val="22"/>
        </w:rPr>
      </w:pPr>
    </w:p>
    <w:p w14:paraId="6DCB55BA" w14:textId="75C41B1F"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Whilst staff may wish to utilize their own face </w:t>
      </w:r>
      <w:r w:rsidR="00294C30">
        <w:rPr>
          <w:color w:val="auto"/>
          <w:sz w:val="22"/>
        </w:rPr>
        <w:t>mask</w:t>
      </w:r>
      <w:r w:rsidRPr="00F128DE">
        <w:rPr>
          <w:color w:val="auto"/>
          <w:sz w:val="22"/>
        </w:rPr>
        <w:t xml:space="preserve"> on a day-to-day basis, schools</w:t>
      </w:r>
    </w:p>
    <w:p w14:paraId="2CA4A294" w14:textId="738EC3BB"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should have available a stock of additional disposable or multi-use face </w:t>
      </w:r>
      <w:r w:rsidR="00294C30">
        <w:rPr>
          <w:color w:val="auto"/>
          <w:sz w:val="22"/>
        </w:rPr>
        <w:t>mask</w:t>
      </w:r>
      <w:r w:rsidRPr="00F128DE">
        <w:rPr>
          <w:color w:val="auto"/>
          <w:sz w:val="22"/>
        </w:rPr>
        <w:t>s, or if</w:t>
      </w:r>
    </w:p>
    <w:p w14:paraId="42FDD1B8"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appropriate face visors, available for staff in case a back-up face covering is needed</w:t>
      </w:r>
    </w:p>
    <w:p w14:paraId="1E636466" w14:textId="77777777" w:rsidR="005E4173" w:rsidRPr="00F128DE" w:rsidRDefault="005E4173" w:rsidP="005E4173">
      <w:pPr>
        <w:spacing w:line="276" w:lineRule="auto"/>
        <w:rPr>
          <w:color w:val="auto"/>
          <w:szCs w:val="21"/>
        </w:rPr>
      </w:pPr>
      <w:r w:rsidRPr="00F128DE">
        <w:rPr>
          <w:color w:val="auto"/>
          <w:sz w:val="22"/>
        </w:rPr>
        <w:t>throughout the day or where required on an ongoing basis</w:t>
      </w:r>
      <w:r w:rsidRPr="00F128DE">
        <w:rPr>
          <w:color w:val="auto"/>
          <w:szCs w:val="21"/>
        </w:rPr>
        <w:t>.</w:t>
      </w:r>
    </w:p>
    <w:p w14:paraId="646F20B1" w14:textId="77777777" w:rsidR="00D7638B" w:rsidRPr="00D313C0" w:rsidRDefault="00D7638B" w:rsidP="00D7638B">
      <w:pPr>
        <w:autoSpaceDE w:val="0"/>
        <w:autoSpaceDN w:val="0"/>
        <w:spacing w:after="0" w:line="276" w:lineRule="auto"/>
        <w:rPr>
          <w:b/>
          <w:bCs/>
          <w:color w:val="auto"/>
          <w:sz w:val="24"/>
          <w:szCs w:val="24"/>
        </w:rPr>
      </w:pPr>
      <w:r w:rsidRPr="00D313C0">
        <w:rPr>
          <w:b/>
          <w:bCs/>
          <w:color w:val="auto"/>
          <w:sz w:val="24"/>
          <w:szCs w:val="24"/>
        </w:rPr>
        <w:t>Medical Grade Masks</w:t>
      </w:r>
    </w:p>
    <w:p w14:paraId="16461B6B" w14:textId="477A78EA" w:rsid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Schools must provide </w:t>
      </w:r>
      <w:r w:rsidR="00794C6E">
        <w:rPr>
          <w:rFonts w:ascii="Arial" w:hAnsi="Arial" w:cs="Arial"/>
          <w:sz w:val="22"/>
          <w:szCs w:val="22"/>
        </w:rPr>
        <w:t>medical grade masks in the EN146</w:t>
      </w:r>
      <w:r w:rsidRPr="00D7638B">
        <w:rPr>
          <w:rFonts w:ascii="Arial" w:hAnsi="Arial" w:cs="Arial"/>
          <w:sz w:val="22"/>
          <w:szCs w:val="22"/>
        </w:rPr>
        <w:t xml:space="preserve">83 category to all SNAs and teachers in special schools and special classes and those staff by necessity that need to be in close and continued proximity with pupils with intimate care needs including School Bus Escorts. </w:t>
      </w:r>
    </w:p>
    <w:p w14:paraId="5CBB2267" w14:textId="77777777" w:rsidR="00D7638B" w:rsidRPr="00D7638B" w:rsidRDefault="00D7638B" w:rsidP="00D7638B">
      <w:pPr>
        <w:pStyle w:val="Default"/>
        <w:spacing w:line="276" w:lineRule="auto"/>
        <w:rPr>
          <w:rFonts w:ascii="Arial" w:hAnsi="Arial" w:cs="Arial"/>
          <w:sz w:val="22"/>
          <w:szCs w:val="22"/>
        </w:rPr>
      </w:pPr>
    </w:p>
    <w:p w14:paraId="2ED14F1E" w14:textId="77777777" w:rsidR="00294C30" w:rsidRDefault="00D7638B" w:rsidP="00D7638B">
      <w:pPr>
        <w:pStyle w:val="Default"/>
        <w:spacing w:line="276" w:lineRule="auto"/>
        <w:rPr>
          <w:rFonts w:ascii="Arial" w:hAnsi="Arial" w:cs="Arial"/>
          <w:sz w:val="22"/>
          <w:szCs w:val="22"/>
        </w:rPr>
      </w:pPr>
      <w:r w:rsidRPr="00D7638B">
        <w:rPr>
          <w:rFonts w:ascii="Arial" w:hAnsi="Arial" w:cs="Arial"/>
          <w:sz w:val="22"/>
          <w:szCs w:val="22"/>
        </w:rPr>
        <w:t>Wearing a face mask does not negate the need to stay at home if symptomatic.</w:t>
      </w:r>
    </w:p>
    <w:p w14:paraId="1A9687AE" w14:textId="2ED4FB7B" w:rsidR="00D7638B" w:rsidRP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 </w:t>
      </w:r>
    </w:p>
    <w:p w14:paraId="11BE3D6A" w14:textId="77777777" w:rsidR="005E4173" w:rsidRPr="00E15B43" w:rsidRDefault="005E4173" w:rsidP="005E4173">
      <w:pPr>
        <w:spacing w:after="200" w:line="276" w:lineRule="auto"/>
        <w:rPr>
          <w:b/>
          <w:sz w:val="22"/>
          <w:u w:val="single"/>
        </w:rPr>
      </w:pPr>
      <w:r w:rsidRPr="00E15B43">
        <w:rPr>
          <w:b/>
          <w:sz w:val="22"/>
          <w:u w:val="single"/>
        </w:rPr>
        <w:t>Gloves</w:t>
      </w:r>
    </w:p>
    <w:p w14:paraId="4A46BF83" w14:textId="77777777"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172DD152" w14:textId="77777777" w:rsidR="005E4173" w:rsidRDefault="005E4173" w:rsidP="005E4173">
      <w:pPr>
        <w:spacing w:after="200" w:line="276" w:lineRule="auto"/>
        <w:rPr>
          <w:sz w:val="22"/>
        </w:rPr>
      </w:pPr>
      <w:r w:rsidRPr="00E15B43">
        <w:rPr>
          <w:sz w:val="22"/>
        </w:rPr>
        <w:t xml:space="preserve">Routine use of disposable gloves is not a substitute for hand hygiene. </w:t>
      </w:r>
    </w:p>
    <w:p w14:paraId="06F70C15" w14:textId="77777777" w:rsidR="007417E9" w:rsidRDefault="007417E9" w:rsidP="005E4173">
      <w:pPr>
        <w:spacing w:after="200" w:line="276" w:lineRule="auto"/>
        <w:rPr>
          <w:sz w:val="22"/>
        </w:rPr>
      </w:pPr>
    </w:p>
    <w:p w14:paraId="4E9723F2" w14:textId="77777777" w:rsidR="007417E9" w:rsidRDefault="007417E9" w:rsidP="005E4173">
      <w:pPr>
        <w:spacing w:after="200" w:line="276" w:lineRule="auto"/>
        <w:rPr>
          <w:sz w:val="22"/>
        </w:rPr>
      </w:pPr>
    </w:p>
    <w:p w14:paraId="5EA9D638" w14:textId="77777777" w:rsidR="00BB6F2C" w:rsidRPr="00617FE2" w:rsidRDefault="00BB6F2C" w:rsidP="005E4173">
      <w:pPr>
        <w:spacing w:after="200" w:line="276" w:lineRule="auto"/>
        <w:rPr>
          <w:sz w:val="22"/>
        </w:rPr>
      </w:pPr>
    </w:p>
    <w:p w14:paraId="5B57B043" w14:textId="77777777" w:rsidR="005E4173" w:rsidRPr="009A2431" w:rsidRDefault="005E4173" w:rsidP="005E4173">
      <w:pPr>
        <w:spacing w:after="200" w:line="276" w:lineRule="auto"/>
        <w:rPr>
          <w:b/>
          <w:sz w:val="22"/>
          <w:u w:val="single"/>
        </w:rPr>
      </w:pPr>
      <w:r w:rsidRPr="009A2431">
        <w:rPr>
          <w:b/>
          <w:sz w:val="22"/>
          <w:u w:val="single"/>
        </w:rPr>
        <w:t>Aprons</w:t>
      </w:r>
    </w:p>
    <w:p w14:paraId="4E11EEED" w14:textId="77777777"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14:paraId="2107EC37" w14:textId="77777777"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Impact of COVID-19 on certain school activities </w:t>
      </w:r>
    </w:p>
    <w:p w14:paraId="6DA028E2" w14:textId="77777777" w:rsidR="005E4173" w:rsidRPr="00E15B43" w:rsidRDefault="005E4173" w:rsidP="005E4173">
      <w:pPr>
        <w:spacing w:after="200" w:line="276" w:lineRule="auto"/>
        <w:ind w:left="66"/>
        <w:rPr>
          <w:i/>
          <w:sz w:val="22"/>
        </w:rPr>
      </w:pPr>
      <w:r w:rsidRPr="00E15B43">
        <w:rPr>
          <w:i/>
          <w:sz w:val="22"/>
        </w:rPr>
        <w:t>Choir/Music Performance</w:t>
      </w:r>
    </w:p>
    <w:p w14:paraId="344D60FC" w14:textId="77777777"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178E7931" w14:textId="77777777" w:rsidR="005E4173" w:rsidRPr="00E15B43" w:rsidRDefault="005E4173" w:rsidP="005E4173">
      <w:pPr>
        <w:spacing w:after="200" w:line="276" w:lineRule="auto"/>
        <w:ind w:left="66"/>
        <w:rPr>
          <w:i/>
          <w:sz w:val="22"/>
        </w:rPr>
      </w:pPr>
      <w:r w:rsidRPr="00E15B43">
        <w:rPr>
          <w:i/>
          <w:sz w:val="22"/>
        </w:rPr>
        <w:t>Sport Activities</w:t>
      </w:r>
    </w:p>
    <w:p w14:paraId="4FCC17E1" w14:textId="77777777"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14:paraId="63BCECBA" w14:textId="77777777" w:rsidR="005E4173" w:rsidRPr="00506E54" w:rsidRDefault="00DC2E4C" w:rsidP="005E4173">
      <w:pPr>
        <w:spacing w:after="200" w:line="276" w:lineRule="auto"/>
        <w:ind w:left="66"/>
        <w:rPr>
          <w:color w:val="auto"/>
          <w:sz w:val="22"/>
        </w:rPr>
      </w:pPr>
      <w:hyperlink r:id="rId45" w:history="1">
        <w:r w:rsidR="005E4173" w:rsidRPr="00506E54">
          <w:rPr>
            <w:rStyle w:val="Hyperlink"/>
            <w:color w:val="auto"/>
            <w:sz w:val="22"/>
          </w:rPr>
          <w:t>https://www.gov.ie/en/publication/07253-return-to-sport-protocols/</w:t>
        </w:r>
      </w:hyperlink>
    </w:p>
    <w:p w14:paraId="61D27B2D" w14:textId="77777777" w:rsidR="005E4173" w:rsidRPr="00E15B43" w:rsidRDefault="005E4173" w:rsidP="005E4173">
      <w:pPr>
        <w:spacing w:after="200" w:line="276" w:lineRule="auto"/>
        <w:ind w:left="66"/>
        <w:rPr>
          <w:i/>
          <w:sz w:val="22"/>
        </w:rPr>
      </w:pPr>
      <w:r w:rsidRPr="00E15B43">
        <w:rPr>
          <w:i/>
          <w:sz w:val="22"/>
        </w:rPr>
        <w:t>Shared Equipment</w:t>
      </w:r>
    </w:p>
    <w:p w14:paraId="62CC64DB" w14:textId="77777777"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14:paraId="56461AE5" w14:textId="77777777"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wipeable covers for electronics to facilitate cleaning. </w:t>
      </w:r>
    </w:p>
    <w:p w14:paraId="5A82AE43" w14:textId="77777777"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p>
    <w:p w14:paraId="62642FD5" w14:textId="77777777" w:rsidR="005E4173" w:rsidRPr="00E15B43" w:rsidRDefault="005E4173" w:rsidP="005E4173">
      <w:pPr>
        <w:spacing w:after="200" w:line="276" w:lineRule="auto"/>
        <w:ind w:left="66"/>
        <w:rPr>
          <w:sz w:val="22"/>
        </w:rPr>
      </w:pPr>
      <w:r w:rsidRPr="00E15B43">
        <w:rPr>
          <w:sz w:val="22"/>
          <w:u w:val="single"/>
        </w:rPr>
        <w:t xml:space="preserve">Library Policy </w:t>
      </w:r>
      <w:r w:rsidRPr="00E15B43">
        <w:rPr>
          <w:sz w:val="22"/>
        </w:rPr>
        <w:t xml:space="preserve">– Where practical students should have their own books. Textbooks that are shared should be covered in a wipeable plastic covering that can be wiped with a suitable household cleaning agent between uses. Students should be encouraged to perform hand hygiene after using any shared item. </w:t>
      </w:r>
    </w:p>
    <w:p w14:paraId="2DBBEF4C" w14:textId="174ADC19" w:rsidR="002662F9" w:rsidRPr="00617FE2" w:rsidRDefault="005E4173" w:rsidP="007417E9">
      <w:pPr>
        <w:spacing w:after="200" w:line="276" w:lineRule="auto"/>
        <w:ind w:left="66"/>
        <w:rPr>
          <w:sz w:val="22"/>
        </w:rPr>
      </w:pPr>
      <w:r w:rsidRPr="00E15B43">
        <w:rPr>
          <w:sz w:val="22"/>
          <w:u w:val="single"/>
        </w:rPr>
        <w:t xml:space="preserve">Shared Sports Equipment </w:t>
      </w:r>
      <w:r w:rsidRPr="00E15B43">
        <w:rPr>
          <w:sz w:val="22"/>
        </w:rPr>
        <w:t xml:space="preserve">– Minimise equipment sharing and clean shared equipment between uses by different people. </w:t>
      </w:r>
    </w:p>
    <w:p w14:paraId="69909B64" w14:textId="77777777"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6BA63919" w14:textId="12E9C875" w:rsidR="002662F9" w:rsidRDefault="005E4173" w:rsidP="002662F9">
      <w:pPr>
        <w:spacing w:after="0" w:line="276" w:lineRule="auto"/>
        <w:rPr>
          <w:sz w:val="22"/>
        </w:rPr>
      </w:pPr>
      <w:r w:rsidRPr="00E15B43">
        <w:rPr>
          <w:sz w:val="22"/>
        </w:rPr>
        <w:t xml:space="preserve">The Department of Education </w:t>
      </w:r>
      <w:r w:rsidRPr="00506E54">
        <w:rPr>
          <w:color w:val="auto"/>
          <w:sz w:val="22"/>
        </w:rPr>
        <w:t xml:space="preserve">has provide </w:t>
      </w:r>
      <w:r w:rsidRPr="00E15B43">
        <w:rPr>
          <w:sz w:val="22"/>
        </w:rPr>
        <w:t xml:space="preserve">additional funding to schools to support the enhanced cleaning required to minimise the risks of COVID-19. </w:t>
      </w:r>
    </w:p>
    <w:p w14:paraId="00785171" w14:textId="77777777" w:rsidR="002662F9" w:rsidRPr="00A145B7" w:rsidRDefault="002662F9" w:rsidP="002662F9">
      <w:pPr>
        <w:spacing w:after="0" w:line="276" w:lineRule="auto"/>
        <w:rPr>
          <w:b/>
          <w:strike/>
          <w:sz w:val="22"/>
        </w:rPr>
      </w:pPr>
    </w:p>
    <w:p w14:paraId="62E951E4" w14:textId="77777777" w:rsidR="005E4173" w:rsidRPr="00506E54" w:rsidRDefault="005E4173" w:rsidP="005E4173">
      <w:pPr>
        <w:spacing w:after="200" w:line="276" w:lineRule="auto"/>
        <w:rPr>
          <w:color w:val="auto"/>
          <w:sz w:val="22"/>
        </w:rPr>
      </w:pPr>
      <w:r w:rsidRPr="00E15B43">
        <w:rPr>
          <w:sz w:val="22"/>
        </w:rPr>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2BF7818E" w14:textId="77777777" w:rsidR="005E4173" w:rsidRPr="00E15B43" w:rsidRDefault="005E4173" w:rsidP="005E4173">
      <w:pPr>
        <w:spacing w:after="200" w:line="276" w:lineRule="auto"/>
        <w:rPr>
          <w:sz w:val="22"/>
        </w:rPr>
      </w:pPr>
      <w:r w:rsidRPr="00506E54">
        <w:rPr>
          <w:color w:val="auto"/>
          <w:sz w:val="22"/>
        </w:rPr>
        <w:t xml:space="preserve">Schools are reminded to take particular care of the hygiene arrangements for hand washing </w:t>
      </w:r>
      <w:r w:rsidRPr="00E15B43">
        <w:rPr>
          <w:sz w:val="22"/>
        </w:rPr>
        <w:t>and toilet facilities.</w:t>
      </w:r>
    </w:p>
    <w:p w14:paraId="5131E360" w14:textId="77777777" w:rsidR="005E4173" w:rsidRPr="00E15B43" w:rsidRDefault="005E4173" w:rsidP="005E4173">
      <w:pPr>
        <w:spacing w:after="200" w:line="276" w:lineRule="auto"/>
        <w:rPr>
          <w:sz w:val="22"/>
        </w:rPr>
      </w:pPr>
      <w:r w:rsidRPr="00E15B43">
        <w:rPr>
          <w:sz w:val="22"/>
        </w:rPr>
        <w:t xml:space="preserve">In summary, each school setting should be cleaned at </w:t>
      </w:r>
      <w:r w:rsidRPr="00E15B43">
        <w:rPr>
          <w:b/>
          <w:sz w:val="22"/>
        </w:rPr>
        <w:t>least once per day</w:t>
      </w:r>
      <w:r w:rsidRPr="00E15B43">
        <w:rPr>
          <w:sz w:val="22"/>
        </w:rPr>
        <w:t xml:space="preserve">. Additional cleaning if available should be focused on frequently touched surfaces – door handles, hand rails, chairs/arm rests, communal eating areas, sink and toilet facilities. </w:t>
      </w:r>
    </w:p>
    <w:p w14:paraId="01ECBBF6" w14:textId="77777777" w:rsidR="005E4173" w:rsidRPr="00E15B43" w:rsidRDefault="005E4173" w:rsidP="005E4173">
      <w:pPr>
        <w:spacing w:after="200" w:line="276" w:lineRule="auto"/>
        <w:rPr>
          <w:sz w:val="22"/>
        </w:rPr>
      </w:pPr>
      <w:r w:rsidRPr="00E15B43">
        <w:rPr>
          <w:sz w:val="22"/>
        </w:rPr>
        <w:t xml:space="preserve">If students are moving between classrooms consideration may be given to appropriate cleaning products being provided to enable them to wipe down their desk, chair and surface before leaving the room. </w:t>
      </w:r>
    </w:p>
    <w:p w14:paraId="71F376EC" w14:textId="77777777"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14:paraId="24264289" w14:textId="77777777" w:rsidR="005E4173" w:rsidRPr="00E15B43" w:rsidRDefault="005E4173" w:rsidP="005E4173">
      <w:pPr>
        <w:spacing w:line="276" w:lineRule="auto"/>
        <w:rPr>
          <w:bCs/>
          <w:sz w:val="22"/>
        </w:rPr>
      </w:pPr>
      <w:r w:rsidRPr="00E15B43">
        <w:rPr>
          <w:bCs/>
          <w:sz w:val="22"/>
        </w:rPr>
        <w:t xml:space="preserve">Staff should thoroughly clean and disinfect their work area before and after use each day. </w:t>
      </w:r>
    </w:p>
    <w:p w14:paraId="6AD3437B" w14:textId="77777777"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14:paraId="45D0AAFD" w14:textId="77777777"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14:paraId="713C7590" w14:textId="77777777" w:rsidR="005E4173" w:rsidRPr="00E15B43" w:rsidRDefault="005E4173" w:rsidP="005E4173">
      <w:pPr>
        <w:spacing w:line="276" w:lineRule="auto"/>
        <w:rPr>
          <w:bCs/>
          <w:sz w:val="22"/>
        </w:rPr>
      </w:pPr>
      <w:r w:rsidRPr="00E15B43">
        <w:rPr>
          <w:bCs/>
          <w:sz w:val="22"/>
        </w:rPr>
        <w:t>Staff must use and clean their own equipment and utensils (cup, cutlery, plate etc.).</w:t>
      </w:r>
    </w:p>
    <w:p w14:paraId="3777045B" w14:textId="77777777"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14:paraId="6BEEF863" w14:textId="77777777" w:rsidR="005E4173" w:rsidRPr="00E15B43" w:rsidRDefault="005E4173" w:rsidP="005E4173">
      <w:pPr>
        <w:spacing w:after="200" w:line="276" w:lineRule="auto"/>
        <w:rPr>
          <w:sz w:val="22"/>
        </w:rPr>
      </w:pPr>
      <w:r w:rsidRPr="00E15B43">
        <w:rPr>
          <w:sz w:val="22"/>
        </w:rPr>
        <w:t>The rooms should be cleaned as soon as practicable possible.</w:t>
      </w:r>
    </w:p>
    <w:p w14:paraId="49BBEC4B" w14:textId="77777777"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14:paraId="4964DCAD" w14:textId="77777777"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required it is always in addition to cleaning. </w:t>
      </w:r>
    </w:p>
    <w:p w14:paraId="3D72B41C" w14:textId="77777777" w:rsidR="005E4173" w:rsidRPr="00E15B43" w:rsidRDefault="005E4173" w:rsidP="005E4173">
      <w:pPr>
        <w:spacing w:after="200" w:line="276" w:lineRule="auto"/>
        <w:rPr>
          <w:sz w:val="22"/>
        </w:rPr>
      </w:pPr>
      <w:r w:rsidRPr="00E15B43">
        <w:rPr>
          <w:sz w:val="22"/>
        </w:rPr>
        <w:t>Person/s assigned to cleaning should avoid touching their face while they are cleaning and household gloves and a plastic apron.</w:t>
      </w:r>
    </w:p>
    <w:p w14:paraId="74747926" w14:textId="77777777"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a chlorine based product (household bleach). </w:t>
      </w:r>
    </w:p>
    <w:p w14:paraId="3358A4FC" w14:textId="77777777" w:rsidR="005E4173" w:rsidRPr="00E15B43" w:rsidRDefault="005E4173" w:rsidP="005E4173">
      <w:pPr>
        <w:spacing w:after="200" w:line="276" w:lineRule="auto"/>
        <w:rPr>
          <w:sz w:val="22"/>
        </w:rPr>
      </w:pPr>
      <w:r w:rsidRPr="00E15B43">
        <w:rPr>
          <w:sz w:val="22"/>
        </w:rPr>
        <w:t xml:space="preserve">Pay special attention to frequently touched surfaces, the back of chairs, couches, door handles and any surfaces that are visibly soiled with body fluids. </w:t>
      </w:r>
    </w:p>
    <w:p w14:paraId="6ABE2CE3" w14:textId="77777777" w:rsidR="005E4173" w:rsidRPr="00E15B43" w:rsidRDefault="005E4173" w:rsidP="005E4173">
      <w:pPr>
        <w:spacing w:after="200" w:line="276" w:lineRule="auto"/>
        <w:rPr>
          <w:sz w:val="22"/>
        </w:rPr>
      </w:pPr>
      <w:r w:rsidRPr="00E15B43">
        <w:rPr>
          <w:sz w:val="22"/>
        </w:rPr>
        <w:t xml:space="preserve">Once the room has been cleaned and disinfected and all surfaces are dry, the room can be reused. </w:t>
      </w:r>
    </w:p>
    <w:p w14:paraId="67E3E4C2" w14:textId="2DEA751D" w:rsidR="00500590" w:rsidRPr="00506E54"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with household detergent followed by a disinfectant (as outlined in the </w:t>
      </w:r>
      <w:r w:rsidRPr="00EE300E">
        <w:rPr>
          <w:color w:val="auto"/>
          <w:sz w:val="22"/>
        </w:rPr>
        <w:t>HPSC</w:t>
      </w:r>
      <w:r w:rsidRPr="00506E54">
        <w:rPr>
          <w:color w:val="auto"/>
          <w:sz w:val="22"/>
        </w:rPr>
        <w:t xml:space="preserve"> </w:t>
      </w:r>
      <w:r w:rsidRPr="00020869">
        <w:rPr>
          <w:color w:val="auto"/>
          <w:sz w:val="22"/>
        </w:rPr>
        <w:t>interim</w:t>
      </w:r>
      <w:r w:rsidRPr="00506E54">
        <w:rPr>
          <w:color w:val="auto"/>
          <w:sz w:val="22"/>
        </w:rPr>
        <w:t xml:space="preserve"> health advice) as soon as is practically possible. </w:t>
      </w:r>
    </w:p>
    <w:p w14:paraId="7EFB9929" w14:textId="77777777"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14:paraId="152FBE5F"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14:paraId="63A6FB61" w14:textId="77777777" w:rsidR="005E4173" w:rsidRPr="00E15B43" w:rsidRDefault="005E4173" w:rsidP="005E4173">
      <w:pPr>
        <w:widowControl w:val="0"/>
        <w:spacing w:after="0" w:line="276" w:lineRule="auto"/>
        <w:rPr>
          <w:rFonts w:eastAsia="SimSun"/>
          <w:kern w:val="2"/>
          <w:sz w:val="22"/>
          <w:lang w:eastAsia="zh-CN"/>
        </w:rPr>
      </w:pPr>
    </w:p>
    <w:p w14:paraId="1806B346"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14:paraId="541841A5"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If a staff member/student displays symptoms of COVID-19 while at school the following are the procedures to be implemented:</w:t>
      </w:r>
    </w:p>
    <w:p w14:paraId="419B4024" w14:textId="77777777" w:rsidR="005E4173" w:rsidRPr="00E15B43" w:rsidRDefault="005E4173" w:rsidP="005E4173">
      <w:pPr>
        <w:widowControl w:val="0"/>
        <w:spacing w:after="0" w:line="276" w:lineRule="auto"/>
        <w:rPr>
          <w:rFonts w:eastAsia="SimSun"/>
          <w:kern w:val="2"/>
          <w:sz w:val="22"/>
          <w:lang w:eastAsia="zh-CN"/>
        </w:rPr>
      </w:pPr>
    </w:p>
    <w:p w14:paraId="7BF87FD0"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with the suspected case is a student, the parents/guardians should be contacted immediately;</w:t>
      </w:r>
    </w:p>
    <w:p w14:paraId="074C4D7F"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1545A93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C79D05E"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583B65C3"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with symptoms He/she should wear the mask if in a common area with other people or while exiting the premises;</w:t>
      </w:r>
    </w:p>
    <w:p w14:paraId="79BBCBD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call their doctor and continue self-isolation at home;</w:t>
      </w:r>
    </w:p>
    <w:p w14:paraId="34880DC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285BCA5"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3FA303F9"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sick person is a COVID-19 suspect;</w:t>
      </w:r>
    </w:p>
    <w:p w14:paraId="6BDC2EDD"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p>
    <w:p w14:paraId="78FEB21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14:paraId="5E032C71" w14:textId="77777777" w:rsidR="005E4173" w:rsidRPr="00E15B43" w:rsidRDefault="005E4173" w:rsidP="005E4173">
      <w:pPr>
        <w:widowControl w:val="0"/>
        <w:spacing w:after="0" w:line="276" w:lineRule="auto"/>
        <w:rPr>
          <w:sz w:val="22"/>
        </w:rPr>
      </w:pPr>
    </w:p>
    <w:p w14:paraId="3ACCD048" w14:textId="77777777" w:rsidR="005E4173" w:rsidRPr="00E15B43" w:rsidRDefault="005E4173" w:rsidP="005E4173">
      <w:pPr>
        <w:widowControl w:val="0"/>
        <w:spacing w:after="0" w:line="276" w:lineRule="auto"/>
        <w:rPr>
          <w:sz w:val="22"/>
        </w:rPr>
      </w:pPr>
      <w:r w:rsidRPr="00E15B43">
        <w:rPr>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14:paraId="5E5F1CD7" w14:textId="77777777" w:rsidR="005E4173" w:rsidRDefault="005E4173" w:rsidP="005E4173">
      <w:pPr>
        <w:widowControl w:val="0"/>
        <w:spacing w:after="0" w:line="276" w:lineRule="auto"/>
        <w:rPr>
          <w:sz w:val="24"/>
          <w:szCs w:val="24"/>
        </w:rPr>
      </w:pPr>
    </w:p>
    <w:p w14:paraId="01E2574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33AD2DF" w14:textId="77777777" w:rsidR="005E4173" w:rsidRPr="00E15B43" w:rsidRDefault="005E4173" w:rsidP="005E4173">
      <w:pPr>
        <w:widowControl w:val="0"/>
        <w:spacing w:after="0" w:line="276" w:lineRule="auto"/>
        <w:rPr>
          <w:rFonts w:eastAsia="SimSun"/>
          <w:b/>
          <w:bCs/>
          <w:kern w:val="2"/>
          <w:sz w:val="24"/>
          <w:szCs w:val="24"/>
          <w:lang w:eastAsia="zh-CN"/>
        </w:rPr>
      </w:pPr>
    </w:p>
    <w:p w14:paraId="62B8A8ED" w14:textId="77777777" w:rsidR="005E4173" w:rsidRPr="00E15B43" w:rsidRDefault="005E4173" w:rsidP="005E4173">
      <w:pPr>
        <w:spacing w:line="276" w:lineRule="auto"/>
        <w:rPr>
          <w:sz w:val="22"/>
          <w:lang w:eastAsia="zh-CN"/>
        </w:rPr>
      </w:pPr>
      <w:r w:rsidRPr="00E15B43">
        <w:rPr>
          <w:sz w:val="22"/>
          <w:lang w:eastAsia="zh-CN"/>
        </w:rPr>
        <w:t xml:space="preserve">Staff have a statutory obligation to take reasonable care for their own health and safety and that of their colleagues and other parties. </w:t>
      </w:r>
    </w:p>
    <w:p w14:paraId="61357CDD" w14:textId="77777777" w:rsidR="005E4173" w:rsidRPr="00E15B43" w:rsidRDefault="005E4173" w:rsidP="005E4173">
      <w:pPr>
        <w:spacing w:line="276" w:lineRule="auto"/>
        <w:rPr>
          <w:sz w:val="22"/>
          <w:lang w:eastAsia="zh-CN"/>
        </w:rPr>
      </w:pPr>
      <w:r w:rsidRPr="00E15B43">
        <w:rPr>
          <w:sz w:val="22"/>
          <w:lang w:eastAsia="zh-CN"/>
        </w:rPr>
        <w:t>The cooperation and assistance of all staff is essential to reduce the risk of spread of COVID19 and to protect health and safety as far as possible within the school. All staff have a key role to play.</w:t>
      </w:r>
    </w:p>
    <w:p w14:paraId="5C041249" w14:textId="77777777" w:rsidR="005E4173" w:rsidRPr="00E15B43" w:rsidRDefault="005E4173" w:rsidP="005E4173">
      <w:pPr>
        <w:spacing w:line="276" w:lineRule="auto"/>
        <w:rPr>
          <w:sz w:val="22"/>
          <w:lang w:eastAsia="zh-CN"/>
        </w:rPr>
      </w:pPr>
      <w:r w:rsidRPr="00E15B43">
        <w:rPr>
          <w:sz w:val="22"/>
          <w:lang w:eastAsia="zh-CN"/>
        </w:rPr>
        <w:t xml:space="preserve">In this regard and in order to facilitate a safe return to work, these duties include, but are not limited to, the following: </w:t>
      </w:r>
    </w:p>
    <w:p w14:paraId="233E58DB" w14:textId="77777777"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14:paraId="29E39756"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1B31868D"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56038D90" w14:textId="5CC5CF57" w:rsidR="005E4173" w:rsidRPr="00D87D31" w:rsidRDefault="00A145B7" w:rsidP="009A2D0C">
      <w:pPr>
        <w:pStyle w:val="ListParagraph"/>
        <w:widowControl w:val="0"/>
        <w:numPr>
          <w:ilvl w:val="0"/>
          <w:numId w:val="22"/>
        </w:numPr>
        <w:spacing w:after="0" w:line="276" w:lineRule="auto"/>
        <w:rPr>
          <w:rFonts w:ascii="Arial" w:eastAsia="SimSun" w:hAnsi="Arial" w:cs="Arial"/>
          <w:kern w:val="2"/>
          <w:lang w:eastAsia="zh-CN"/>
        </w:rPr>
      </w:pPr>
      <w:r w:rsidRPr="00D87D31">
        <w:rPr>
          <w:rFonts w:ascii="Arial" w:eastAsia="SimSun" w:hAnsi="Arial" w:cs="Arial"/>
          <w:kern w:val="2"/>
          <w:lang w:eastAsia="zh-CN"/>
        </w:rPr>
        <w:t>New staff m</w:t>
      </w:r>
      <w:r w:rsidR="005E4173" w:rsidRPr="00D87D31">
        <w:rPr>
          <w:rFonts w:ascii="Arial" w:eastAsia="SimSun" w:hAnsi="Arial" w:cs="Arial"/>
          <w:kern w:val="2"/>
          <w:lang w:eastAsia="zh-CN"/>
        </w:rPr>
        <w:t xml:space="preserve">ust complete COVID-19 Induction Training and any other training required prior to their return to school. </w:t>
      </w:r>
    </w:p>
    <w:p w14:paraId="615AABF2"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hygiene and respiratory etiquette. Coordinate practices and work with their colleagues to ensure that physical distancing is maintained.</w:t>
      </w:r>
    </w:p>
    <w:p w14:paraId="6E834C8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14:paraId="3E1D0E7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14:paraId="7BC20469" w14:textId="77777777"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to or attend school if they have symptoms of COVID-19 under any circumstances. </w:t>
      </w:r>
    </w:p>
    <w:p w14:paraId="224BE578" w14:textId="77777777" w:rsidR="00D87D31" w:rsidRPr="00D87D31" w:rsidRDefault="00A145B7"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lang w:eastAsia="zh-CN"/>
        </w:rPr>
      </w:pPr>
      <w:r w:rsidRPr="00D87D31">
        <w:rPr>
          <w:rFonts w:eastAsia="Times New Roman"/>
          <w:color w:val="auto"/>
          <w:sz w:val="22"/>
          <w:lang w:eastAsia="en-US"/>
        </w:rPr>
        <w:t>Follow the HSE guidance if they are identified as a close contact.</w:t>
      </w:r>
    </w:p>
    <w:p w14:paraId="6D00FF0D" w14:textId="56100A9A" w:rsidR="005E4173" w:rsidRPr="00A145B7" w:rsidRDefault="005E4173"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kern w:val="2"/>
          <w:lang w:eastAsia="zh-CN"/>
        </w:rPr>
      </w:pPr>
      <w:r w:rsidRPr="00A145B7">
        <w:rPr>
          <w:rFonts w:eastAsia="Times New Roman"/>
        </w:rPr>
        <w:t>If they have travelled outside of Ireland; in such instances staff are advised to consult and follow latest Government advice in relation to foreign travel.</w:t>
      </w:r>
    </w:p>
    <w:p w14:paraId="5A4581EB"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14:paraId="3795F94D" w14:textId="77777777"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0A0BED">
        <w:rPr>
          <w:rFonts w:ascii="Arial" w:eastAsia="SimSun" w:hAnsi="Arial" w:cs="Arial"/>
          <w:bCs/>
          <w:kern w:val="2"/>
          <w:lang w:eastAsia="zh-CN"/>
        </w:rPr>
        <w:t>ic</w:t>
      </w:r>
      <w:r w:rsidRPr="00506E54">
        <w:rPr>
          <w:rFonts w:ascii="Arial" w:eastAsia="SimSun" w:hAnsi="Arial" w:cs="Arial"/>
          <w:b/>
          <w:bCs/>
          <w:kern w:val="2"/>
          <w:lang w:eastAsia="zh-CN"/>
        </w:rPr>
        <w:t xml:space="preserve"> </w:t>
      </w:r>
      <w:r w:rsidRPr="00506E54">
        <w:rPr>
          <w:rFonts w:ascii="Arial" w:eastAsia="SimSun" w:hAnsi="Arial" w:cs="Arial"/>
          <w:kern w:val="2"/>
          <w:lang w:eastAsia="zh-CN"/>
        </w:rPr>
        <w:t>health authorities and comply with same.</w:t>
      </w:r>
    </w:p>
    <w:p w14:paraId="0F89CC2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 xml:space="preserve">Cooperate with any public health personnel and their school for contact tracing purposes and follow any public health advice given in the event of a case or outbreak in their school </w:t>
      </w:r>
    </w:p>
    <w:p w14:paraId="3469AB1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14:paraId="54D570AA" w14:textId="77777777" w:rsidR="005E4173" w:rsidRPr="00B13C06" w:rsidRDefault="005E4173" w:rsidP="005E4173">
      <w:pPr>
        <w:pStyle w:val="CommentText"/>
        <w:ind w:left="720"/>
        <w:rPr>
          <w:rFonts w:ascii="Arial" w:hAnsi="Arial" w:cs="Arial"/>
          <w:color w:val="FF0000"/>
          <w:sz w:val="22"/>
          <w:szCs w:val="22"/>
        </w:rPr>
      </w:pPr>
    </w:p>
    <w:p w14:paraId="1B50056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14:paraId="67EBD326" w14:textId="77777777" w:rsidR="005E4173" w:rsidRPr="00E15B43" w:rsidRDefault="005E4173" w:rsidP="005E4173">
      <w:pPr>
        <w:widowControl w:val="0"/>
        <w:spacing w:after="0" w:line="276" w:lineRule="auto"/>
        <w:rPr>
          <w:rFonts w:eastAsia="SimSun"/>
          <w:b/>
          <w:bCs/>
          <w:kern w:val="2"/>
          <w:sz w:val="24"/>
          <w:szCs w:val="24"/>
          <w:lang w:eastAsia="zh-CN"/>
        </w:rPr>
      </w:pPr>
    </w:p>
    <w:p w14:paraId="5D104261" w14:textId="77777777"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14:paraId="53CF5A74" w14:textId="77777777" w:rsidR="005E4173" w:rsidRPr="00506E54" w:rsidRDefault="005E4173" w:rsidP="005E4173">
      <w:pPr>
        <w:widowControl w:val="0"/>
        <w:spacing w:after="0" w:line="276" w:lineRule="auto"/>
        <w:rPr>
          <w:rFonts w:eastAsia="SimSun"/>
          <w:color w:val="auto"/>
          <w:kern w:val="2"/>
          <w:sz w:val="24"/>
          <w:szCs w:val="24"/>
          <w:lang w:eastAsia="zh-CN"/>
        </w:rPr>
      </w:pPr>
    </w:p>
    <w:p w14:paraId="54CDFE77" w14:textId="77777777"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14:paraId="7DA7EB66" w14:textId="77777777" w:rsidR="005E4173" w:rsidRPr="00506E54" w:rsidRDefault="005E4173" w:rsidP="005E4173">
      <w:pPr>
        <w:spacing w:line="276" w:lineRule="auto"/>
        <w:jc w:val="both"/>
        <w:rPr>
          <w:color w:val="auto"/>
          <w:szCs w:val="21"/>
        </w:rPr>
      </w:pPr>
      <w:r w:rsidRPr="00506E54">
        <w:rPr>
          <w:color w:val="auto"/>
          <w:szCs w:val="21"/>
        </w:rP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46" w:history="1">
        <w:r w:rsidRPr="00506E54">
          <w:rPr>
            <w:rStyle w:val="Hyperlink"/>
            <w:color w:val="auto"/>
            <w:szCs w:val="21"/>
          </w:rPr>
          <w:t>Occupational Health Strategy</w:t>
        </w:r>
      </w:hyperlink>
      <w:r w:rsidRPr="00506E54">
        <w:rPr>
          <w:color w:val="auto"/>
          <w:szCs w:val="21"/>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Folláinne Le Chéile’. </w:t>
      </w:r>
    </w:p>
    <w:p w14:paraId="2DFEB5E5" w14:textId="77777777" w:rsidR="005E4173" w:rsidRPr="00506E54" w:rsidRDefault="005E4173" w:rsidP="005E4173">
      <w:pPr>
        <w:spacing w:line="276" w:lineRule="auto"/>
        <w:rPr>
          <w:color w:val="auto"/>
          <w:szCs w:val="21"/>
          <w:lang w:val="en"/>
        </w:rPr>
      </w:pPr>
      <w:r w:rsidRPr="00506E54">
        <w:rPr>
          <w:color w:val="auto"/>
          <w:szCs w:val="21"/>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1F94E630"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rPr>
        <w:t>Where required, short-term counselling is available to employees and their families (over the age of 18 years and living at home).  </w:t>
      </w:r>
    </w:p>
    <w:p w14:paraId="2E4F8AAB" w14:textId="77777777" w:rsidR="005E4173" w:rsidRPr="00506E54" w:rsidRDefault="005E4173" w:rsidP="005E4173">
      <w:pPr>
        <w:pStyle w:val="NormalWeb"/>
        <w:spacing w:before="0" w:beforeAutospacing="0" w:after="0" w:afterAutospacing="0" w:line="276" w:lineRule="auto"/>
        <w:rPr>
          <w:rFonts w:ascii="Arial" w:hAnsi="Arial" w:cs="Arial"/>
          <w:sz w:val="21"/>
          <w:szCs w:val="21"/>
          <w:lang w:val="en"/>
        </w:rPr>
      </w:pPr>
    </w:p>
    <w:p w14:paraId="3C8783AF"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val="en"/>
        </w:rPr>
        <w:t>The EAS also provides advice and support to managers and delivers interventions to help them deal with health and wellbeing issues in the workplace.</w:t>
      </w:r>
    </w:p>
    <w:p w14:paraId="35D3A7F1"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p>
    <w:p w14:paraId="13DE9A73" w14:textId="77777777" w:rsidR="005E4173" w:rsidRDefault="005E4173" w:rsidP="005E4173">
      <w:pPr>
        <w:pStyle w:val="NormalWeb"/>
        <w:spacing w:before="0" w:beforeAutospacing="0" w:after="270" w:afterAutospacing="0" w:line="276" w:lineRule="auto"/>
        <w:rPr>
          <w:rFonts w:ascii="Arial" w:hAnsi="Arial" w:cs="Arial"/>
          <w:sz w:val="21"/>
          <w:szCs w:val="21"/>
          <w:lang w:val="en"/>
        </w:rPr>
      </w:pPr>
      <w:r w:rsidRPr="00506E54">
        <w:rPr>
          <w:rFonts w:ascii="Arial" w:hAnsi="Arial" w:cs="Arial"/>
          <w:sz w:val="21"/>
          <w:szCs w:val="21"/>
        </w:rPr>
        <w:t>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val="en"/>
        </w:rPr>
        <w:t xml:space="preserve"> Spectrum.Life also provides a series of webinars and presentations to promote wellbeing in schools.</w:t>
      </w:r>
    </w:p>
    <w:p w14:paraId="65147855" w14:textId="77777777" w:rsidR="005773F6" w:rsidRDefault="005773F6" w:rsidP="005E4173">
      <w:pPr>
        <w:pStyle w:val="NormalWeb"/>
        <w:spacing w:before="0" w:beforeAutospacing="0" w:after="270" w:afterAutospacing="0" w:line="276" w:lineRule="auto"/>
        <w:rPr>
          <w:rFonts w:ascii="Arial" w:hAnsi="Arial" w:cs="Arial"/>
          <w:sz w:val="21"/>
          <w:szCs w:val="21"/>
          <w:lang w:val="en"/>
        </w:rPr>
      </w:pPr>
    </w:p>
    <w:p w14:paraId="169B9EB2"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6B23DF3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5A38196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35344496" w14:textId="77777777" w:rsidR="007417E9" w:rsidRPr="00506E54" w:rsidRDefault="007417E9" w:rsidP="005E4173">
      <w:pPr>
        <w:pStyle w:val="NormalWeb"/>
        <w:spacing w:before="0" w:beforeAutospacing="0" w:after="270" w:afterAutospacing="0" w:line="276" w:lineRule="auto"/>
        <w:rPr>
          <w:rFonts w:ascii="Arial" w:hAnsi="Arial" w:cs="Arial"/>
          <w:sz w:val="21"/>
          <w:szCs w:val="21"/>
          <w:lang w:val="en"/>
        </w:rPr>
      </w:pPr>
    </w:p>
    <w:p w14:paraId="5DD7F5B5" w14:textId="6D61AB9A" w:rsidR="005E4173" w:rsidRPr="00385306" w:rsidRDefault="005E4173" w:rsidP="005E4173">
      <w:pPr>
        <w:spacing w:line="276" w:lineRule="auto"/>
        <w:rPr>
          <w:sz w:val="22"/>
          <w:lang w:eastAsia="zh-CN"/>
        </w:rPr>
      </w:pPr>
      <w:r w:rsidRPr="00E15B43">
        <w:rPr>
          <w:b/>
          <w:sz w:val="28"/>
          <w:szCs w:val="28"/>
          <w:u w:val="single"/>
        </w:rPr>
        <w:t xml:space="preserve">APPENDIX 1 </w:t>
      </w:r>
      <w:r w:rsidRPr="00E15B43">
        <w:rPr>
          <w:b/>
          <w:sz w:val="28"/>
          <w:szCs w:val="28"/>
        </w:rPr>
        <w:tab/>
      </w:r>
      <w:r w:rsidRPr="00E15B43">
        <w:rPr>
          <w:b/>
          <w:sz w:val="28"/>
          <w:szCs w:val="28"/>
        </w:rPr>
        <w:tab/>
      </w:r>
      <w:r w:rsidRPr="00E15B43">
        <w:rPr>
          <w:b/>
          <w:sz w:val="28"/>
          <w:szCs w:val="28"/>
        </w:rPr>
        <w:tab/>
      </w:r>
      <w:r w:rsidRPr="00E15B43">
        <w:rPr>
          <w:b/>
          <w:sz w:val="28"/>
          <w:szCs w:val="28"/>
        </w:rPr>
        <w:tab/>
        <w:t>COVID-19 Policy Statement</w:t>
      </w:r>
    </w:p>
    <w:p w14:paraId="40FA08FB" w14:textId="77777777" w:rsidR="005E4173" w:rsidRPr="00E15B43" w:rsidRDefault="005E4173" w:rsidP="005E4173">
      <w:pPr>
        <w:spacing w:line="276" w:lineRule="auto"/>
        <w:rPr>
          <w:sz w:val="22"/>
        </w:rPr>
      </w:pPr>
      <w:r w:rsidRPr="00E15B43">
        <w:rPr>
          <w:color w:val="FF0000"/>
          <w:sz w:val="22"/>
        </w:rPr>
        <w:t xml:space="preserve">[School name] </w:t>
      </w:r>
      <w:r w:rsidRPr="00E15B43">
        <w:rPr>
          <w:sz w:val="22"/>
        </w:rPr>
        <w:t xml:space="preserve">is committed to providing a safe and healthy workplace for all our staff and a safe learning environment for all our students. To ensure that, we have developed </w:t>
      </w:r>
      <w:r w:rsidRPr="00506E54">
        <w:rPr>
          <w:color w:val="auto"/>
          <w:sz w:val="22"/>
        </w:rPr>
        <w:t xml:space="preserve">and updated the </w:t>
      </w:r>
      <w:r w:rsidRPr="00E15B43">
        <w:rPr>
          <w:sz w:val="22"/>
        </w:rPr>
        <w:t>following COVID-19 Response Plan.  The BOM/ETB and all school staff are responsible for the implementation of this plan and a combined effort will help contain the spread of the virus. We will:</w:t>
      </w:r>
    </w:p>
    <w:p w14:paraId="5337520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14:paraId="0C53F13A"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14:paraId="0B5A0781"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14:paraId="17DE93A4"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14:paraId="50D2C1C2"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14:paraId="40601EB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14:paraId="4288551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0335F735"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ensure staff and  students engage with the induction / familiarisation briefing provided by the Department of Education</w:t>
      </w:r>
    </w:p>
    <w:p w14:paraId="48594C2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14:paraId="24CC1C5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students  to follow if they develop signs and symptoms of COVID-19 during school time </w:t>
      </w:r>
    </w:p>
    <w:p w14:paraId="4568E73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47BE5A0" w14:textId="77777777"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issues or suggestions. </w:t>
      </w:r>
    </w:p>
    <w:p w14:paraId="00251C7F" w14:textId="77777777"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14:paraId="2AC2E0CC" w14:textId="77777777" w:rsidR="005E4173" w:rsidRPr="00E15B43" w:rsidRDefault="005E4173" w:rsidP="005E4173">
      <w:pPr>
        <w:spacing w:line="276" w:lineRule="auto"/>
        <w:rPr>
          <w:sz w:val="22"/>
        </w:rPr>
      </w:pPr>
      <w:r w:rsidRPr="00E15B43">
        <w:rPr>
          <w:sz w:val="22"/>
        </w:rPr>
        <w:t>Signed: ____________________</w:t>
      </w:r>
      <w:r w:rsidRPr="00E15B43">
        <w:rPr>
          <w:sz w:val="22"/>
        </w:rPr>
        <w:tab/>
      </w:r>
      <w:r w:rsidRPr="00E15B43">
        <w:rPr>
          <w:sz w:val="22"/>
        </w:rPr>
        <w:tab/>
      </w:r>
      <w:r w:rsidRPr="00E15B43">
        <w:rPr>
          <w:sz w:val="22"/>
        </w:rPr>
        <w:tab/>
        <w:t>Date: _____________________</w:t>
      </w:r>
    </w:p>
    <w:p w14:paraId="1136AF7B" w14:textId="77777777" w:rsidR="005E4173" w:rsidRPr="00E15B43" w:rsidRDefault="005E4173" w:rsidP="005E4173">
      <w:pPr>
        <w:rPr>
          <w:sz w:val="24"/>
          <w:szCs w:val="24"/>
        </w:rPr>
      </w:pPr>
      <w:bookmarkStart w:id="2" w:name="_Toc42001085"/>
    </w:p>
    <w:p w14:paraId="79F6BA7A" w14:textId="77777777" w:rsidR="005E4173" w:rsidRDefault="005E4173" w:rsidP="005E4173"/>
    <w:bookmarkEnd w:id="2"/>
    <w:p w14:paraId="1652A686" w14:textId="77777777" w:rsidR="005E4173" w:rsidRPr="00506E54" w:rsidRDefault="005E4173" w:rsidP="005E4173">
      <w:pPr>
        <w:pStyle w:val="Heading1"/>
        <w:rPr>
          <w:rFonts w:eastAsiaTheme="majorEastAsia" w:cs="Arial"/>
          <w:color w:val="auto"/>
          <w:sz w:val="28"/>
          <w:szCs w:val="28"/>
          <w:lang w:eastAsia="en-US"/>
        </w:rPr>
      </w:pPr>
      <w:r w:rsidRPr="00506E54">
        <w:rPr>
          <w:rFonts w:cs="Arial"/>
          <w:color w:val="auto"/>
          <w:sz w:val="28"/>
          <w:szCs w:val="28"/>
          <w:u w:val="single"/>
        </w:rPr>
        <w:t>Appendix 2</w:t>
      </w:r>
      <w:r w:rsidRPr="00506E54">
        <w:rPr>
          <w:rFonts w:cs="Arial"/>
          <w:color w:val="auto"/>
          <w:sz w:val="28"/>
          <w:szCs w:val="28"/>
        </w:rPr>
        <w:t xml:space="preserve"> </w:t>
      </w:r>
      <w:r w:rsidRPr="00506E54">
        <w:rPr>
          <w:rFonts w:cs="Arial"/>
          <w:color w:val="auto"/>
          <w:sz w:val="28"/>
          <w:szCs w:val="28"/>
        </w:rPr>
        <w:tab/>
      </w:r>
      <w:r w:rsidRPr="00506E54">
        <w:rPr>
          <w:rFonts w:cs="Arial"/>
          <w:b w:val="0"/>
          <w:color w:val="auto"/>
          <w:sz w:val="28"/>
          <w:szCs w:val="28"/>
        </w:rPr>
        <w:tab/>
      </w:r>
      <w:r w:rsidRPr="00506E54">
        <w:rPr>
          <w:rFonts w:cs="Arial"/>
          <w:color w:val="auto"/>
          <w:sz w:val="28"/>
          <w:szCs w:val="28"/>
        </w:rPr>
        <w:t>Return to Work Form</w:t>
      </w:r>
    </w:p>
    <w:p w14:paraId="64C5A607" w14:textId="77777777" w:rsidR="00AD423D" w:rsidRPr="00AD423D" w:rsidRDefault="00AD423D" w:rsidP="00AD423D">
      <w:r w:rsidRPr="00AD423D">
        <w:t>This Return to Work Form must be completed by school staff in advance of returning to the workplace.  If the answer is Yes to any of the below questions, you are advised to seek medical advice before returning to the workplace.</w:t>
      </w:r>
    </w:p>
    <w:p w14:paraId="0D7F3D14" w14:textId="77777777" w:rsidR="00AD423D" w:rsidRDefault="00AD423D" w:rsidP="00AD423D">
      <w:pPr>
        <w:spacing w:after="0" w:line="240" w:lineRule="auto"/>
        <w:rPr>
          <w:rFonts w:eastAsia="Times New Roman"/>
          <w:sz w:val="20"/>
          <w:szCs w:val="20"/>
        </w:rPr>
      </w:pPr>
      <w:r w:rsidRPr="00B770E8">
        <w:rPr>
          <w:rFonts w:eastAsia="Times New Roman"/>
          <w:sz w:val="20"/>
          <w:szCs w:val="20"/>
        </w:rPr>
        <w:t>Name: ________________________</w:t>
      </w:r>
      <w:r>
        <w:rPr>
          <w:rFonts w:eastAsia="Times New Roman"/>
          <w:sz w:val="20"/>
          <w:szCs w:val="20"/>
        </w:rPr>
        <w:t xml:space="preserve"> </w:t>
      </w:r>
      <w:r w:rsidRPr="00B770E8">
        <w:rPr>
          <w:rFonts w:eastAsia="Times New Roman"/>
          <w:sz w:val="20"/>
          <w:szCs w:val="20"/>
        </w:rPr>
        <w:t>Name of School: ________________________</w:t>
      </w:r>
    </w:p>
    <w:p w14:paraId="6556D645" w14:textId="77777777" w:rsidR="00AD423D" w:rsidRPr="00B770E8" w:rsidRDefault="00AD423D" w:rsidP="00AD423D">
      <w:pPr>
        <w:spacing w:after="0" w:line="240" w:lineRule="auto"/>
        <w:rPr>
          <w:rFonts w:eastAsia="Times New Roman"/>
          <w:sz w:val="20"/>
          <w:szCs w:val="20"/>
        </w:rPr>
      </w:pPr>
    </w:p>
    <w:p w14:paraId="4F670323" w14:textId="77777777" w:rsidR="00AD423D" w:rsidRDefault="00AD423D" w:rsidP="00AD423D">
      <w:pPr>
        <w:spacing w:after="0" w:line="240" w:lineRule="auto"/>
        <w:rPr>
          <w:rFonts w:eastAsia="Times New Roman"/>
          <w:sz w:val="20"/>
          <w:szCs w:val="20"/>
        </w:rPr>
      </w:pPr>
      <w:r w:rsidRPr="00B770E8">
        <w:rPr>
          <w:rFonts w:eastAsia="Times New Roman"/>
          <w:sz w:val="20"/>
          <w:szCs w:val="20"/>
        </w:rPr>
        <w:t xml:space="preserve">Name of Principal: </w:t>
      </w:r>
      <w:r w:rsidRPr="00B770E8">
        <w:rPr>
          <w:rFonts w:eastAsia="Times New Roman"/>
          <w:sz w:val="20"/>
          <w:szCs w:val="20"/>
        </w:rPr>
        <w:tab/>
        <w:t>________________________</w:t>
      </w:r>
      <w:r w:rsidRPr="00B770E8">
        <w:rPr>
          <w:rFonts w:eastAsia="Times New Roman"/>
          <w:sz w:val="20"/>
          <w:szCs w:val="20"/>
        </w:rPr>
        <w:tab/>
      </w:r>
    </w:p>
    <w:p w14:paraId="3DF02909" w14:textId="77777777" w:rsidR="00AD423D" w:rsidRPr="00B770E8" w:rsidRDefault="00AD423D" w:rsidP="00AD423D">
      <w:pPr>
        <w:spacing w:after="0" w:line="240" w:lineRule="auto"/>
        <w:rPr>
          <w:rFonts w:eastAsia="Times New Roman"/>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214"/>
        <w:gridCol w:w="771"/>
        <w:gridCol w:w="831"/>
      </w:tblGrid>
      <w:tr w:rsidR="00AD423D" w:rsidRPr="00B770E8" w14:paraId="5D67869B" w14:textId="77777777" w:rsidTr="00536278">
        <w:tc>
          <w:tcPr>
            <w:tcW w:w="5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1631782" w14:textId="77777777" w:rsidR="00AD423D" w:rsidRPr="00B770E8" w:rsidRDefault="00AD423D" w:rsidP="0054141C">
            <w:pPr>
              <w:spacing w:after="0" w:line="240" w:lineRule="auto"/>
              <w:rPr>
                <w:rFonts w:eastAsia="Times New Roman"/>
                <w:color w:val="FFFFFF"/>
                <w:sz w:val="20"/>
                <w:szCs w:val="20"/>
              </w:rPr>
            </w:pPr>
          </w:p>
        </w:tc>
        <w:tc>
          <w:tcPr>
            <w:tcW w:w="10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189BCE2" w14:textId="77777777" w:rsidR="00AD423D" w:rsidRPr="00B770E8" w:rsidRDefault="00AD423D" w:rsidP="0054141C">
            <w:pPr>
              <w:spacing w:after="0" w:line="276" w:lineRule="auto"/>
              <w:rPr>
                <w:rFonts w:eastAsia="Times New Roman"/>
                <w:b/>
                <w:color w:val="FFFFFF"/>
                <w:sz w:val="20"/>
                <w:szCs w:val="20"/>
              </w:rPr>
            </w:pPr>
            <w:r w:rsidRPr="00B770E8">
              <w:rPr>
                <w:rFonts w:eastAsia="Times New Roman"/>
                <w:b/>
                <w:color w:val="FFFFFF"/>
                <w:sz w:val="20"/>
                <w:szCs w:val="20"/>
              </w:rPr>
              <w:t>Questions</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C1FD7BB" w14:textId="77777777"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CA41287" w14:textId="77777777"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NO</w:t>
            </w:r>
          </w:p>
        </w:tc>
      </w:tr>
      <w:tr w:rsidR="00AD423D" w:rsidRPr="00B770E8" w14:paraId="2D27569F" w14:textId="77777777" w:rsidTr="0054141C">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7A3BFAC"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1.</w:t>
            </w:r>
          </w:p>
        </w:tc>
        <w:tc>
          <w:tcPr>
            <w:tcW w:w="10223" w:type="dxa"/>
            <w:tcBorders>
              <w:top w:val="single" w:sz="4" w:space="0" w:color="auto"/>
              <w:left w:val="single" w:sz="4" w:space="0" w:color="auto"/>
              <w:bottom w:val="single" w:sz="4" w:space="0" w:color="auto"/>
              <w:right w:val="single" w:sz="4" w:space="0" w:color="auto"/>
            </w:tcBorders>
            <w:vAlign w:val="center"/>
          </w:tcPr>
          <w:p w14:paraId="0FFD21BF"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7D046451"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C895FA7" w14:textId="77777777" w:rsidR="00AD423D" w:rsidRPr="00B770E8" w:rsidRDefault="00AD423D" w:rsidP="0054141C">
            <w:pPr>
              <w:spacing w:after="0" w:line="240" w:lineRule="auto"/>
              <w:rPr>
                <w:rFonts w:eastAsia="Times New Roman"/>
                <w:sz w:val="20"/>
                <w:szCs w:val="20"/>
              </w:rPr>
            </w:pPr>
          </w:p>
        </w:tc>
      </w:tr>
      <w:tr w:rsidR="00AD423D" w:rsidRPr="00B770E8" w14:paraId="178D9874" w14:textId="77777777" w:rsidTr="0054141C">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5932DA24"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EE782C1"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628FDA43"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B5265D" w14:textId="77777777" w:rsidR="00AD423D" w:rsidRPr="00B770E8" w:rsidRDefault="00AD423D" w:rsidP="0054141C">
            <w:pPr>
              <w:spacing w:after="0" w:line="240" w:lineRule="auto"/>
              <w:rPr>
                <w:rFonts w:eastAsia="Times New Roman"/>
                <w:sz w:val="20"/>
                <w:szCs w:val="20"/>
              </w:rPr>
            </w:pPr>
          </w:p>
        </w:tc>
      </w:tr>
      <w:tr w:rsidR="00AD423D" w:rsidRPr="00B770E8" w14:paraId="71EFB419" w14:textId="77777777" w:rsidTr="0054141C">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2E1E4560"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5A58464B"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78DA3F6"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FD7B961" w14:textId="77777777" w:rsidR="00AD423D" w:rsidRPr="00B770E8" w:rsidRDefault="00AD423D" w:rsidP="0054141C">
            <w:pPr>
              <w:spacing w:after="0" w:line="240" w:lineRule="auto"/>
              <w:rPr>
                <w:rFonts w:eastAsia="Times New Roman"/>
                <w:sz w:val="20"/>
                <w:szCs w:val="20"/>
              </w:rPr>
            </w:pPr>
          </w:p>
        </w:tc>
      </w:tr>
      <w:tr w:rsidR="00AD423D" w:rsidRPr="00B770E8" w14:paraId="02D82E88" w14:textId="77777777" w:rsidTr="0054141C">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13DD1893"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24046BB0" w14:textId="77777777" w:rsidR="00AD423D" w:rsidRPr="00B770E8" w:rsidRDefault="00AD423D" w:rsidP="0054141C">
            <w:pPr>
              <w:spacing w:after="0" w:line="276" w:lineRule="auto"/>
              <w:rPr>
                <w:sz w:val="20"/>
                <w:szCs w:val="20"/>
              </w:rPr>
            </w:pPr>
            <w:r w:rsidRPr="00B770E8">
              <w:rPr>
                <w:sz w:val="20"/>
                <w:szCs w:val="20"/>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58A3FFD3"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9A2708" w14:textId="77777777" w:rsidR="00AD423D" w:rsidRPr="00B770E8" w:rsidRDefault="00AD423D" w:rsidP="0054141C">
            <w:pPr>
              <w:spacing w:after="0" w:line="240" w:lineRule="auto"/>
              <w:rPr>
                <w:rFonts w:eastAsia="Times New Roman"/>
                <w:sz w:val="20"/>
                <w:szCs w:val="20"/>
              </w:rPr>
            </w:pPr>
          </w:p>
        </w:tc>
      </w:tr>
      <w:tr w:rsidR="00AD423D" w:rsidRPr="00B770E8" w14:paraId="2098ABC6" w14:textId="77777777" w:rsidTr="0054141C">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3A7DDBF7"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96C744B"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20B61865"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4D2A88C" w14:textId="77777777" w:rsidR="00AD423D" w:rsidRPr="00B770E8" w:rsidRDefault="00AD423D" w:rsidP="0054141C">
            <w:pPr>
              <w:spacing w:after="0" w:line="240" w:lineRule="auto"/>
              <w:rPr>
                <w:rFonts w:eastAsia="Times New Roman"/>
                <w:sz w:val="20"/>
                <w:szCs w:val="20"/>
              </w:rPr>
            </w:pPr>
          </w:p>
        </w:tc>
      </w:tr>
      <w:tr w:rsidR="00AD423D" w:rsidRPr="00B770E8" w14:paraId="14C510D1" w14:textId="77777777" w:rsidTr="0054141C">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1C028527"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27BAE1D1"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775CEB1"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8725E2" w14:textId="77777777" w:rsidR="00AD423D" w:rsidRPr="00B770E8" w:rsidRDefault="00AD423D" w:rsidP="0054141C">
            <w:pPr>
              <w:spacing w:after="0" w:line="240" w:lineRule="auto"/>
              <w:rPr>
                <w:rFonts w:eastAsia="Times New Roman"/>
                <w:sz w:val="20"/>
                <w:szCs w:val="20"/>
              </w:rPr>
            </w:pPr>
          </w:p>
        </w:tc>
      </w:tr>
      <w:tr w:rsidR="00AD423D" w:rsidRPr="00B770E8" w14:paraId="5621B03E" w14:textId="77777777" w:rsidTr="0054141C">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722E0DD" w14:textId="77777777" w:rsidR="00AD423D" w:rsidRPr="00B770E8" w:rsidRDefault="00AD423D" w:rsidP="0054141C">
            <w:pPr>
              <w:spacing w:after="0" w:line="240" w:lineRule="auto"/>
              <w:rPr>
                <w:sz w:val="20"/>
                <w:szCs w:val="20"/>
              </w:rPr>
            </w:pPr>
            <w:r w:rsidRPr="00B770E8">
              <w:rPr>
                <w:sz w:val="20"/>
                <w:szCs w:val="20"/>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40196E4E"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 xml:space="preserve">Have you been categorised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2AA96F05"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114CDA3" w14:textId="77777777" w:rsidR="00AD423D" w:rsidRPr="00B770E8" w:rsidRDefault="00AD423D" w:rsidP="0054141C">
            <w:pPr>
              <w:spacing w:after="0" w:line="240" w:lineRule="auto"/>
              <w:rPr>
                <w:rFonts w:eastAsia="Times New Roman"/>
                <w:sz w:val="20"/>
                <w:szCs w:val="20"/>
              </w:rPr>
            </w:pPr>
          </w:p>
        </w:tc>
      </w:tr>
    </w:tbl>
    <w:p w14:paraId="6573260B" w14:textId="77777777" w:rsidR="00AD423D" w:rsidRPr="00B770E8" w:rsidRDefault="00AD423D" w:rsidP="00AD423D">
      <w:pPr>
        <w:tabs>
          <w:tab w:val="clear" w:pos="454"/>
          <w:tab w:val="left" w:pos="720"/>
        </w:tabs>
        <w:autoSpaceDE w:val="0"/>
        <w:autoSpaceDN w:val="0"/>
        <w:adjustRightInd w:val="0"/>
        <w:spacing w:after="0" w:line="240" w:lineRule="auto"/>
        <w:rPr>
          <w:sz w:val="20"/>
          <w:szCs w:val="20"/>
        </w:rPr>
      </w:pPr>
      <w:r w:rsidRPr="00B770E8">
        <w:rPr>
          <w:sz w:val="20"/>
          <w:szCs w:val="20"/>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20"/>
      </w:tblGrid>
      <w:tr w:rsidR="00AD423D" w:rsidRPr="00B770E8" w14:paraId="68563944" w14:textId="77777777" w:rsidTr="0054141C">
        <w:tc>
          <w:tcPr>
            <w:tcW w:w="13948" w:type="dxa"/>
          </w:tcPr>
          <w:p w14:paraId="0D8766F1" w14:textId="77777777" w:rsidR="00AD423D" w:rsidRPr="00B770E8" w:rsidRDefault="00AD423D" w:rsidP="0054141C">
            <w:pPr>
              <w:tabs>
                <w:tab w:val="clear" w:pos="454"/>
                <w:tab w:val="left" w:pos="720"/>
              </w:tabs>
              <w:autoSpaceDE w:val="0"/>
              <w:autoSpaceDN w:val="0"/>
              <w:adjustRightInd w:val="0"/>
              <w:spacing w:after="0" w:line="240" w:lineRule="auto"/>
              <w:rPr>
                <w:sz w:val="20"/>
                <w:szCs w:val="20"/>
              </w:rPr>
            </w:pPr>
          </w:p>
          <w:p w14:paraId="1E84D118" w14:textId="77777777" w:rsidR="00AD423D" w:rsidRPr="00B770E8" w:rsidRDefault="00AD423D" w:rsidP="0054141C">
            <w:pPr>
              <w:tabs>
                <w:tab w:val="clear" w:pos="454"/>
                <w:tab w:val="left" w:pos="720"/>
              </w:tabs>
              <w:autoSpaceDE w:val="0"/>
              <w:autoSpaceDN w:val="0"/>
              <w:adjustRightInd w:val="0"/>
              <w:spacing w:after="0" w:line="240" w:lineRule="auto"/>
              <w:rPr>
                <w:sz w:val="20"/>
                <w:szCs w:val="20"/>
              </w:rPr>
            </w:pPr>
          </w:p>
        </w:tc>
      </w:tr>
    </w:tbl>
    <w:p w14:paraId="4EDFE4B5" w14:textId="77777777" w:rsidR="00AD423D" w:rsidRDefault="00AD423D" w:rsidP="00AD423D">
      <w:pPr>
        <w:spacing w:after="0" w:line="360" w:lineRule="auto"/>
        <w:rPr>
          <w:rFonts w:eastAsia="Times New Roman"/>
          <w:sz w:val="20"/>
          <w:szCs w:val="20"/>
          <w:lang w:eastAsia="en-IE"/>
        </w:rPr>
      </w:pPr>
    </w:p>
    <w:p w14:paraId="7E55C905" w14:textId="77777777" w:rsidR="00AD423D" w:rsidRPr="00B770E8" w:rsidRDefault="00AD423D" w:rsidP="00AD423D">
      <w:pPr>
        <w:spacing w:after="0" w:line="360" w:lineRule="auto"/>
        <w:rPr>
          <w:rFonts w:eastAsia="Times New Roman"/>
          <w:sz w:val="20"/>
          <w:szCs w:val="20"/>
          <w:lang w:eastAsia="en-IE"/>
        </w:rPr>
      </w:pPr>
      <w:r w:rsidRPr="00B770E8">
        <w:rPr>
          <w:rFonts w:eastAsia="Times New Roman"/>
          <w:sz w:val="20"/>
          <w:szCs w:val="20"/>
          <w:lang w:eastAsia="en-IE"/>
        </w:rPr>
        <w:t>Signed: ______________________________________ Date: _____________________________</w:t>
      </w:r>
    </w:p>
    <w:p w14:paraId="3C0DB9C8" w14:textId="77777777" w:rsidR="00AD423D" w:rsidRPr="00B770E8" w:rsidRDefault="00AD423D" w:rsidP="00AD423D">
      <w:pPr>
        <w:tabs>
          <w:tab w:val="clear" w:pos="454"/>
          <w:tab w:val="left" w:pos="720"/>
        </w:tabs>
        <w:autoSpaceDE w:val="0"/>
        <w:autoSpaceDN w:val="0"/>
        <w:adjustRightInd w:val="0"/>
        <w:spacing w:after="0" w:line="240" w:lineRule="auto"/>
        <w:rPr>
          <w:rFonts w:ascii="Calibri" w:hAnsi="Calibri" w:cs="Calibri"/>
          <w:sz w:val="20"/>
          <w:szCs w:val="20"/>
        </w:rPr>
      </w:pPr>
      <w:r w:rsidRPr="00B770E8">
        <w:rPr>
          <w:rFonts w:ascii="Calibri" w:hAnsi="Calibri" w:cs="Calibri"/>
          <w:sz w:val="20"/>
          <w:szCs w:val="20"/>
        </w:rPr>
        <w:t>* If your situation changes after you complete and submit this Return to Work Form, please inform your employer.</w:t>
      </w:r>
    </w:p>
    <w:p w14:paraId="759CF5F6" w14:textId="77777777" w:rsidR="00AD423D" w:rsidRDefault="00AD423D" w:rsidP="00AD423D">
      <w:pPr>
        <w:spacing w:after="0"/>
        <w:ind w:left="709" w:right="282" w:hanging="709"/>
        <w:rPr>
          <w:rFonts w:asciiTheme="minorHAnsi" w:hAnsiTheme="minorHAnsi" w:cstheme="minorHAnsi"/>
          <w:sz w:val="20"/>
          <w:szCs w:val="20"/>
        </w:rPr>
      </w:pPr>
      <w:r w:rsidRPr="00B770E8">
        <w:rPr>
          <w:rFonts w:ascii="Calibri" w:hAnsi="Calibri" w:cs="Calibri"/>
          <w:sz w:val="20"/>
          <w:szCs w:val="20"/>
        </w:rPr>
        <w:t xml:space="preserve">** Further </w:t>
      </w:r>
      <w:r w:rsidRPr="00B770E8">
        <w:rPr>
          <w:rFonts w:asciiTheme="minorHAnsi" w:hAnsiTheme="minorHAnsi" w:cstheme="minorHAnsi"/>
          <w:sz w:val="20"/>
          <w:szCs w:val="20"/>
        </w:rPr>
        <w:t>information on people at very high risk (extremely vulnerable) or high risk from</w:t>
      </w:r>
      <w:r>
        <w:rPr>
          <w:rFonts w:asciiTheme="minorHAnsi" w:hAnsiTheme="minorHAnsi" w:cstheme="minorHAnsi"/>
          <w:sz w:val="20"/>
          <w:szCs w:val="20"/>
        </w:rPr>
        <w:t xml:space="preserve"> COVID-19 can</w:t>
      </w:r>
    </w:p>
    <w:p w14:paraId="2194C313" w14:textId="77777777" w:rsidR="00AD423D" w:rsidRPr="00B770E8" w:rsidRDefault="00AD423D" w:rsidP="00AD423D">
      <w:pPr>
        <w:spacing w:after="0"/>
        <w:ind w:left="709" w:right="282" w:hanging="709"/>
        <w:rPr>
          <w:rStyle w:val="Hyperlink"/>
          <w:rFonts w:asciiTheme="minorHAnsi" w:hAnsiTheme="minorHAnsi" w:cstheme="minorHAnsi"/>
          <w:sz w:val="20"/>
          <w:szCs w:val="20"/>
        </w:rPr>
      </w:pPr>
      <w:r>
        <w:rPr>
          <w:rFonts w:asciiTheme="minorHAnsi" w:hAnsiTheme="minorHAnsi" w:cstheme="minorHAnsi"/>
          <w:sz w:val="20"/>
          <w:szCs w:val="20"/>
        </w:rPr>
        <w:t xml:space="preserve">be found at link: </w:t>
      </w:r>
      <w:hyperlink r:id="rId47" w:history="1">
        <w:r w:rsidRPr="00CC3A97">
          <w:rPr>
            <w:rStyle w:val="Hyperlink"/>
            <w:rFonts w:asciiTheme="minorHAnsi" w:hAnsiTheme="minorHAnsi" w:cstheme="minorHAnsi"/>
            <w:color w:val="auto"/>
            <w:sz w:val="20"/>
            <w:szCs w:val="20"/>
          </w:rPr>
          <w:t>https://www2.hse.ie/conditions/coronavirus/people-at-higher-risk.html.</w:t>
        </w:r>
        <w:r w:rsidRPr="00B770E8">
          <w:rPr>
            <w:rStyle w:val="Hyperlink"/>
            <w:rFonts w:asciiTheme="minorHAnsi" w:hAnsiTheme="minorHAnsi" w:cstheme="minorHAnsi"/>
            <w:sz w:val="20"/>
            <w:szCs w:val="20"/>
          </w:rPr>
          <w:t xml:space="preserve">  </w:t>
        </w:r>
      </w:hyperlink>
    </w:p>
    <w:p w14:paraId="630C682C" w14:textId="77777777" w:rsidR="00AD423D" w:rsidRDefault="00AD423D" w:rsidP="00AD423D">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rPr>
      </w:pPr>
      <w:r w:rsidRPr="00B770E8">
        <w:rPr>
          <w:rFonts w:asciiTheme="minorHAnsi" w:hAnsiTheme="minorHAnsi" w:cstheme="minorHAnsi"/>
          <w:sz w:val="20"/>
          <w:szCs w:val="20"/>
        </w:rPr>
        <w:t xml:space="preserve">*** Details of current arrangements for travel overseas can be found set out at </w:t>
      </w:r>
      <w:hyperlink r:id="rId48" w:history="1">
        <w:r w:rsidRPr="00CC3A97">
          <w:rPr>
            <w:rStyle w:val="Hyperlink"/>
            <w:rFonts w:asciiTheme="minorHAnsi" w:hAnsiTheme="minorHAnsi" w:cstheme="minorHAnsi"/>
            <w:color w:val="auto"/>
            <w:sz w:val="20"/>
            <w:szCs w:val="20"/>
          </w:rPr>
          <w:t>https://www.gov.ie/en/publication/77952-government-advice-on-international-travel/</w:t>
        </w:r>
      </w:hyperlink>
    </w:p>
    <w:p w14:paraId="5BD0BE98" w14:textId="77777777" w:rsidR="00CC3A97" w:rsidRDefault="00CC3A97" w:rsidP="00AD423D">
      <w:pPr>
        <w:spacing w:after="0" w:line="240" w:lineRule="auto"/>
        <w:rPr>
          <w:rFonts w:asciiTheme="minorHAnsi" w:eastAsia="Times New Roman" w:hAnsiTheme="minorHAnsi" w:cstheme="minorHAnsi"/>
          <w:sz w:val="20"/>
          <w:szCs w:val="20"/>
          <w:lang w:eastAsia="en-IE"/>
        </w:rPr>
      </w:pPr>
    </w:p>
    <w:p w14:paraId="5BE6AA09" w14:textId="77777777" w:rsidR="00AD423D" w:rsidRPr="00B770E8" w:rsidRDefault="00AD423D" w:rsidP="00AD423D">
      <w:pPr>
        <w:spacing w:after="0" w:line="240" w:lineRule="auto"/>
        <w:rPr>
          <w:rFonts w:asciiTheme="minorHAnsi" w:eastAsia="Times New Roman" w:hAnsiTheme="minorHAnsi" w:cstheme="minorHAnsi"/>
          <w:sz w:val="20"/>
          <w:szCs w:val="20"/>
          <w:lang w:eastAsia="en-IE"/>
        </w:rPr>
      </w:pPr>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63C611C6" w14:textId="77777777" w:rsidR="005E4173" w:rsidRDefault="005E4173" w:rsidP="005E4173">
      <w:pPr>
        <w:spacing w:after="0" w:line="360" w:lineRule="auto"/>
        <w:rPr>
          <w:rFonts w:eastAsia="Times New Roman"/>
          <w:color w:val="E00000"/>
          <w:sz w:val="24"/>
          <w:szCs w:val="24"/>
          <w:lang w:eastAsia="en-IE"/>
        </w:rPr>
      </w:pPr>
    </w:p>
    <w:p w14:paraId="40A4B9BD" w14:textId="77777777" w:rsidR="005E4173" w:rsidRDefault="005E4173" w:rsidP="005E4173">
      <w:pPr>
        <w:spacing w:after="0" w:line="360" w:lineRule="auto"/>
        <w:rPr>
          <w:rFonts w:eastAsia="Times New Roman"/>
          <w:color w:val="E00000"/>
          <w:sz w:val="24"/>
          <w:szCs w:val="24"/>
          <w:lang w:eastAsia="en-IE"/>
        </w:rPr>
      </w:pPr>
    </w:p>
    <w:p w14:paraId="0A765537" w14:textId="77777777" w:rsidR="005E4173" w:rsidRDefault="005E4173" w:rsidP="005E4173">
      <w:pPr>
        <w:spacing w:after="0" w:line="360" w:lineRule="auto"/>
        <w:rPr>
          <w:rFonts w:eastAsia="Times New Roman"/>
          <w:color w:val="E00000"/>
          <w:sz w:val="24"/>
          <w:szCs w:val="24"/>
          <w:lang w:eastAsia="en-IE"/>
        </w:rPr>
      </w:pPr>
    </w:p>
    <w:p w14:paraId="78AFD261" w14:textId="77777777" w:rsidR="005E4173" w:rsidRDefault="005E4173" w:rsidP="005E4173">
      <w:pPr>
        <w:spacing w:after="0" w:line="360" w:lineRule="auto"/>
        <w:rPr>
          <w:rFonts w:eastAsia="Times New Roman"/>
          <w:color w:val="E00000"/>
          <w:sz w:val="24"/>
          <w:szCs w:val="24"/>
          <w:lang w:eastAsia="en-IE"/>
        </w:rPr>
      </w:pPr>
    </w:p>
    <w:p w14:paraId="4645C1EC" w14:textId="77777777" w:rsidR="005E4173" w:rsidRPr="007417E9" w:rsidRDefault="005E4173" w:rsidP="005E4173">
      <w:pPr>
        <w:pStyle w:val="Heading1"/>
        <w:spacing w:before="0" w:line="240" w:lineRule="auto"/>
        <w:rPr>
          <w:rFonts w:cs="Arial"/>
          <w:b w:val="0"/>
          <w:color w:val="auto"/>
          <w:sz w:val="28"/>
          <w:szCs w:val="28"/>
        </w:rPr>
      </w:pPr>
      <w:r w:rsidRPr="007417E9">
        <w:rPr>
          <w:rFonts w:cs="Arial"/>
          <w:color w:val="auto"/>
          <w:sz w:val="28"/>
          <w:szCs w:val="28"/>
          <w:u w:val="single"/>
        </w:rPr>
        <w:t>Appendix 3</w:t>
      </w:r>
      <w:r w:rsidRPr="007417E9">
        <w:rPr>
          <w:rFonts w:cs="Arial"/>
          <w:color w:val="auto"/>
          <w:sz w:val="28"/>
          <w:szCs w:val="28"/>
        </w:rPr>
        <w:tab/>
        <w:t>Lead Worker Representative – Post primary Schools</w:t>
      </w:r>
    </w:p>
    <w:p w14:paraId="7D2D4F8D" w14:textId="77777777" w:rsidR="005E4173" w:rsidRPr="00E15B43" w:rsidRDefault="005E4173" w:rsidP="005E4173">
      <w:pPr>
        <w:spacing w:after="0" w:line="240" w:lineRule="auto"/>
      </w:pPr>
    </w:p>
    <w:p w14:paraId="4E51C5BD" w14:textId="77777777" w:rsidR="005E4173" w:rsidRPr="00E15B43" w:rsidRDefault="005E4173" w:rsidP="005E4173">
      <w:pPr>
        <w:spacing w:after="0" w:line="276" w:lineRule="auto"/>
        <w:jc w:val="both"/>
        <w:rPr>
          <w:sz w:val="22"/>
        </w:rPr>
      </w:pPr>
      <w:r w:rsidRPr="00E15B43">
        <w:rPr>
          <w:sz w:val="22"/>
        </w:rPr>
        <w:t xml:space="preserve">The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14:paraId="321BC4B2" w14:textId="77777777" w:rsidR="005E4173" w:rsidRPr="00E15B43" w:rsidRDefault="005E4173" w:rsidP="005E4173">
      <w:pPr>
        <w:spacing w:after="0" w:line="276" w:lineRule="auto"/>
        <w:jc w:val="both"/>
        <w:rPr>
          <w:sz w:val="22"/>
        </w:rPr>
      </w:pPr>
    </w:p>
    <w:p w14:paraId="6E559CC1"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56B8BE0" w14:textId="77777777" w:rsidR="005E4173" w:rsidRPr="00E15B43" w:rsidRDefault="005E4173" w:rsidP="005E4173">
      <w:pPr>
        <w:spacing w:after="0" w:line="276" w:lineRule="auto"/>
        <w:jc w:val="both"/>
        <w:rPr>
          <w:sz w:val="22"/>
        </w:rPr>
      </w:pPr>
    </w:p>
    <w:p w14:paraId="0111A4C6" w14:textId="77777777" w:rsidR="00E101F2" w:rsidRDefault="00E101F2" w:rsidP="00E101F2">
      <w:pPr>
        <w:spacing w:after="0" w:line="276" w:lineRule="auto"/>
        <w:jc w:val="both"/>
        <w:rPr>
          <w:color w:val="000000" w:themeColor="text1"/>
          <w:sz w:val="22"/>
          <w:lang w:val="en-IE"/>
        </w:rPr>
      </w:pPr>
      <w:r>
        <w:rPr>
          <w:sz w:val="22"/>
        </w:rPr>
        <w:t>The purpose of this section is to set out the provisions in respect of the LWR in schools. The operation of these arrangements will be kept under review by the parties.</w:t>
      </w:r>
    </w:p>
    <w:p w14:paraId="1E8C277F" w14:textId="77777777" w:rsidR="005E4173" w:rsidRPr="00E15B43" w:rsidRDefault="005E4173" w:rsidP="005E4173">
      <w:pPr>
        <w:spacing w:after="0" w:line="276" w:lineRule="auto"/>
        <w:jc w:val="both"/>
        <w:rPr>
          <w:sz w:val="22"/>
        </w:rPr>
      </w:pPr>
    </w:p>
    <w:p w14:paraId="01D3E56B" w14:textId="77777777" w:rsidR="005E4173" w:rsidRPr="00E15B43" w:rsidRDefault="005E4173" w:rsidP="005E4173">
      <w:pPr>
        <w:spacing w:after="0" w:line="276" w:lineRule="auto"/>
        <w:jc w:val="both"/>
        <w:rPr>
          <w:sz w:val="22"/>
        </w:rPr>
      </w:pPr>
      <w:r w:rsidRPr="00E15B43">
        <w:rPr>
          <w:sz w:val="22"/>
        </w:rPr>
        <w:t>This document should be read in conjunction with:</w:t>
      </w:r>
    </w:p>
    <w:p w14:paraId="3914E8C7" w14:textId="77777777" w:rsidR="005E4173" w:rsidRPr="00E15B43" w:rsidRDefault="005E4173" w:rsidP="005E4173">
      <w:pPr>
        <w:spacing w:after="0" w:line="276" w:lineRule="auto"/>
        <w:jc w:val="both"/>
        <w:rPr>
          <w:sz w:val="22"/>
        </w:rPr>
      </w:pPr>
    </w:p>
    <w:p w14:paraId="7232E8E4" w14:textId="77777777" w:rsidR="005E4173" w:rsidRPr="00E15B43" w:rsidRDefault="005E4173" w:rsidP="009A2D0C">
      <w:pPr>
        <w:pStyle w:val="ListParagraph"/>
        <w:numPr>
          <w:ilvl w:val="0"/>
          <w:numId w:val="34"/>
        </w:numPr>
        <w:spacing w:after="0" w:line="276" w:lineRule="auto"/>
        <w:jc w:val="both"/>
        <w:rPr>
          <w:rFonts w:ascii="Arial" w:hAnsi="Arial" w:cs="Arial"/>
        </w:rPr>
      </w:pPr>
      <w:r>
        <w:rPr>
          <w:rFonts w:ascii="Arial" w:hAnsi="Arial" w:cs="Arial"/>
        </w:rPr>
        <w:t>T</w:t>
      </w:r>
      <w:r w:rsidRPr="00E15B43">
        <w:rPr>
          <w:rFonts w:ascii="Arial" w:hAnsi="Arial" w:cs="Arial"/>
        </w:rPr>
        <w:t xml:space="preserve">he </w:t>
      </w:r>
      <w:hyperlink r:id="rId49" w:history="1">
        <w:r w:rsidRPr="00E15B43">
          <w:rPr>
            <w:rStyle w:val="Hyperlink"/>
            <w:rFonts w:ascii="Arial" w:hAnsi="Arial" w:cs="Arial"/>
            <w:color w:val="auto"/>
          </w:rPr>
          <w:t>Work Safely Protocol</w:t>
        </w:r>
      </w:hyperlink>
      <w:r w:rsidRPr="00E15B43">
        <w:rPr>
          <w:rFonts w:ascii="Arial" w:hAnsi="Arial" w:cs="Arial"/>
        </w:rPr>
        <w:t xml:space="preserve">; </w:t>
      </w:r>
    </w:p>
    <w:p w14:paraId="261D786D"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 xml:space="preserve">the </w:t>
      </w:r>
      <w:hyperlink r:id="rId50" w:history="1">
        <w:r w:rsidRPr="00E15B43">
          <w:rPr>
            <w:rStyle w:val="Hyperlink"/>
            <w:rFonts w:ascii="Arial" w:hAnsi="Arial" w:cs="Arial"/>
            <w:color w:val="auto"/>
          </w:rPr>
          <w:t>Guidance and FAQs for Public Service Employers during COVID-19</w:t>
        </w:r>
      </w:hyperlink>
      <w:r w:rsidRPr="00E15B43">
        <w:rPr>
          <w:rFonts w:ascii="Arial" w:hAnsi="Arial" w:cs="Arial"/>
        </w:rPr>
        <w:t>;</w:t>
      </w:r>
    </w:p>
    <w:p w14:paraId="53A1C257"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COVID-19 Response Plan for Post primary Schools (available on the Department of Education website).</w:t>
      </w:r>
    </w:p>
    <w:p w14:paraId="21F3B340" w14:textId="77777777" w:rsidR="005E4173" w:rsidRPr="00E15B43" w:rsidRDefault="005E4173" w:rsidP="005E4173">
      <w:pPr>
        <w:spacing w:after="0" w:line="240" w:lineRule="auto"/>
        <w:jc w:val="both"/>
        <w:rPr>
          <w:sz w:val="24"/>
          <w:szCs w:val="24"/>
        </w:rPr>
      </w:pPr>
    </w:p>
    <w:p w14:paraId="1D305314" w14:textId="77777777" w:rsidR="005E4173" w:rsidRPr="008C622C" w:rsidRDefault="005E4173" w:rsidP="005E4173">
      <w:pPr>
        <w:pStyle w:val="Heading2"/>
        <w:spacing w:before="0" w:line="240" w:lineRule="auto"/>
        <w:jc w:val="both"/>
        <w:rPr>
          <w:rFonts w:cs="Arial"/>
          <w:b w:val="0"/>
          <w:color w:val="auto"/>
          <w:sz w:val="22"/>
          <w:szCs w:val="22"/>
        </w:rPr>
      </w:pPr>
      <w:r w:rsidRPr="008C622C">
        <w:rPr>
          <w:rFonts w:cs="Arial"/>
          <w:color w:val="auto"/>
          <w:sz w:val="22"/>
          <w:szCs w:val="22"/>
        </w:rPr>
        <w:t>1. Collaborative Approach</w:t>
      </w:r>
    </w:p>
    <w:p w14:paraId="61EFDBEA" w14:textId="77777777" w:rsidR="005E4173" w:rsidRPr="00506E54" w:rsidRDefault="005E4173" w:rsidP="005E4173">
      <w:pPr>
        <w:spacing w:after="0" w:line="276" w:lineRule="auto"/>
        <w:jc w:val="both"/>
        <w:rPr>
          <w:color w:val="auto"/>
          <w:sz w:val="22"/>
        </w:rPr>
      </w:pPr>
      <w:r w:rsidRPr="00506E54">
        <w:rPr>
          <w:color w:val="auto"/>
          <w:sz w:val="22"/>
        </w:rPr>
        <w:t>Responsibility for the development and implementation of the COVID-19 Response Plan and the associated infection prevention control measures lies primarily with the Board of Management/ Education and Training Board and school management.</w:t>
      </w:r>
    </w:p>
    <w:p w14:paraId="49D47BF2" w14:textId="77777777" w:rsidR="005E4173" w:rsidRPr="00506E54" w:rsidRDefault="005E4173" w:rsidP="005E4173">
      <w:pPr>
        <w:spacing w:after="0" w:line="276" w:lineRule="auto"/>
        <w:jc w:val="both"/>
        <w:rPr>
          <w:color w:val="auto"/>
          <w:sz w:val="22"/>
        </w:rPr>
      </w:pPr>
    </w:p>
    <w:p w14:paraId="77A3C7E1" w14:textId="77777777" w:rsidR="005E4173" w:rsidRPr="00506E54" w:rsidRDefault="005E4173" w:rsidP="005E4173">
      <w:pPr>
        <w:spacing w:after="0" w:line="276" w:lineRule="auto"/>
        <w:jc w:val="both"/>
        <w:rPr>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Safety Protocol will only be achieved if everyone has a shared obligation in implementing the measures contained within the Protocol in their place of work. </w:t>
      </w:r>
    </w:p>
    <w:p w14:paraId="61380231" w14:textId="77777777" w:rsidR="005E4173" w:rsidRPr="00506E54" w:rsidRDefault="005E4173" w:rsidP="005E4173">
      <w:pPr>
        <w:spacing w:after="0" w:line="276" w:lineRule="auto"/>
        <w:jc w:val="both"/>
        <w:rPr>
          <w:color w:val="auto"/>
          <w:sz w:val="22"/>
        </w:rPr>
      </w:pPr>
    </w:p>
    <w:p w14:paraId="3CB8EA97" w14:textId="77777777" w:rsidR="005E4173" w:rsidRPr="00506E54" w:rsidRDefault="005E4173" w:rsidP="005E4173">
      <w:pPr>
        <w:spacing w:after="0" w:line="276" w:lineRule="auto"/>
        <w:jc w:val="both"/>
        <w:rPr>
          <w:color w:val="auto"/>
          <w:sz w:val="24"/>
          <w:szCs w:val="24"/>
        </w:rPr>
      </w:pPr>
      <w:r w:rsidRPr="00506E54">
        <w:rPr>
          <w:color w:val="auto"/>
          <w:sz w:val="22"/>
        </w:rPr>
        <w:t>If a staff member has any concerns or observations in relation to the COVID-19 Response Plan, control measures or the adherence to such measures by staff, students or others, they should contact the LWR who will engage with school management</w:t>
      </w:r>
      <w:r w:rsidRPr="00506E54">
        <w:rPr>
          <w:color w:val="auto"/>
          <w:sz w:val="24"/>
          <w:szCs w:val="24"/>
        </w:rPr>
        <w:t>.</w:t>
      </w:r>
    </w:p>
    <w:p w14:paraId="23A0C478" w14:textId="77777777" w:rsidR="008C622C" w:rsidRDefault="008C622C" w:rsidP="005E4173">
      <w:pPr>
        <w:pStyle w:val="Heading2"/>
        <w:spacing w:before="0" w:line="240" w:lineRule="auto"/>
        <w:rPr>
          <w:rFonts w:cs="Arial"/>
          <w:color w:val="auto"/>
          <w:sz w:val="24"/>
          <w:szCs w:val="24"/>
        </w:rPr>
      </w:pPr>
    </w:p>
    <w:p w14:paraId="397AE325" w14:textId="77777777" w:rsidR="005E4173" w:rsidRPr="008C622C" w:rsidRDefault="005E4173" w:rsidP="005E4173">
      <w:pPr>
        <w:pStyle w:val="Heading2"/>
        <w:spacing w:before="0" w:line="240" w:lineRule="auto"/>
        <w:rPr>
          <w:rFonts w:cs="Arial"/>
          <w:b w:val="0"/>
          <w:color w:val="auto"/>
          <w:sz w:val="22"/>
          <w:szCs w:val="22"/>
        </w:rPr>
      </w:pPr>
      <w:r w:rsidRPr="008C622C">
        <w:rPr>
          <w:rFonts w:cs="Arial"/>
          <w:color w:val="auto"/>
          <w:sz w:val="22"/>
          <w:szCs w:val="22"/>
        </w:rPr>
        <w:t>2. Role of the Lead Worker Representative</w:t>
      </w:r>
    </w:p>
    <w:p w14:paraId="3A68C919" w14:textId="77777777" w:rsidR="005E4173" w:rsidRPr="00E15B43" w:rsidRDefault="005E4173" w:rsidP="005E4173">
      <w:pPr>
        <w:spacing w:after="0" w:line="276" w:lineRule="auto"/>
        <w:jc w:val="both"/>
        <w:rPr>
          <w:sz w:val="22"/>
        </w:rPr>
      </w:pPr>
      <w:r w:rsidRPr="00E15B43">
        <w:rPr>
          <w:sz w:val="22"/>
        </w:rPr>
        <w:t>In summary, the role of the LWR is to:</w:t>
      </w:r>
    </w:p>
    <w:p w14:paraId="60F7A8EF" w14:textId="77777777" w:rsidR="005E4173" w:rsidRPr="00E15B43" w:rsidRDefault="005E4173" w:rsidP="005E4173">
      <w:pPr>
        <w:spacing w:after="0" w:line="276" w:lineRule="auto"/>
        <w:jc w:val="both"/>
        <w:rPr>
          <w:sz w:val="22"/>
        </w:rPr>
      </w:pPr>
    </w:p>
    <w:p w14:paraId="1818C56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095995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4CB9BF04"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0CE1DB9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4FB2E3B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the implementation of measures to suppress COVID-19 in the workplace in line with the  Work Safely Protocol and current public health advice;</w:t>
      </w:r>
    </w:p>
    <w:p w14:paraId="1CD78B0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infection prevention control measures put in place to prevent the spread of COVID-19;</w:t>
      </w:r>
    </w:p>
    <w:p w14:paraId="13FC4177"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4F682A2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6A24FACB"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7B6308A"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1370DC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6BB88D3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3C73101C" w14:textId="77777777" w:rsidR="005E4173" w:rsidRPr="00E15B43" w:rsidRDefault="005E4173" w:rsidP="005E4173">
      <w:pPr>
        <w:spacing w:after="0" w:line="240" w:lineRule="auto"/>
        <w:jc w:val="both"/>
        <w:rPr>
          <w:sz w:val="24"/>
          <w:szCs w:val="24"/>
        </w:rPr>
      </w:pPr>
    </w:p>
    <w:p w14:paraId="253DDA97" w14:textId="77777777" w:rsidR="005E4173" w:rsidRPr="00E15B43" w:rsidRDefault="005E4173" w:rsidP="005E4173">
      <w:pPr>
        <w:spacing w:after="0" w:line="240" w:lineRule="auto"/>
        <w:rPr>
          <w:b/>
          <w:sz w:val="22"/>
        </w:rPr>
      </w:pPr>
      <w:r w:rsidRPr="00E15B43">
        <w:rPr>
          <w:b/>
          <w:sz w:val="22"/>
        </w:rPr>
        <w:t>3. What can a Lead Worker Representative Do?</w:t>
      </w:r>
    </w:p>
    <w:p w14:paraId="50F79338" w14:textId="77777777" w:rsidR="005E4173" w:rsidRPr="00E15B43" w:rsidRDefault="005E4173" w:rsidP="005E4173">
      <w:pPr>
        <w:pStyle w:val="NormalWeb"/>
        <w:spacing w:after="0" w:line="276" w:lineRule="auto"/>
        <w:rPr>
          <w:rFonts w:ascii="Arial" w:hAnsi="Arial" w:cs="Arial"/>
          <w:sz w:val="22"/>
          <w:szCs w:val="22"/>
        </w:rPr>
      </w:pPr>
      <w:r w:rsidRPr="00E15B43">
        <w:rPr>
          <w:rFonts w:ascii="Arial" w:hAnsi="Arial" w:cs="Arial"/>
          <w:sz w:val="22"/>
          <w:szCs w:val="22"/>
        </w:rPr>
        <w:t>The LWR may consult with, and make representations to, school management on any issue of concern in relation to COVID-19. These include issues in relation to:</w:t>
      </w:r>
    </w:p>
    <w:p w14:paraId="44D7A64F" w14:textId="77777777" w:rsidR="005E4173" w:rsidRPr="00E15B43" w:rsidRDefault="005E4173" w:rsidP="009A2D0C">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2013EBCF"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374A2623" w14:textId="77777777" w:rsidR="005E4173" w:rsidRPr="003052FA"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3052FA">
        <w:rPr>
          <w:rFonts w:ascii="Arial" w:hAnsi="Arial" w:cs="Arial"/>
          <w:sz w:val="22"/>
          <w:szCs w:val="22"/>
        </w:rPr>
        <w:t>Configuration/re-configuration of the school facilities, including classrooms, corridors, halls, open areas, entry and exit points, school grounds etc.</w:t>
      </w:r>
    </w:p>
    <w:p w14:paraId="32A5E090"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Implementation of one-way systems in the school to ensure social distancing including when entering and exiting the school</w:t>
      </w:r>
    </w:p>
    <w:p w14:paraId="20A4B19B"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693E51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16BA9C28"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10055D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38D1C5F3"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62A3DFC1"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CF05EC9" w14:textId="4BAB3DDE" w:rsidR="007417E9" w:rsidRPr="004C2DD8" w:rsidRDefault="005E4173" w:rsidP="007417E9">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7F3EC3E6" w14:textId="77777777" w:rsidR="005E4173" w:rsidRPr="00701DDD" w:rsidRDefault="005E4173" w:rsidP="005E4173">
      <w:pPr>
        <w:pStyle w:val="NormalWeb"/>
        <w:spacing w:after="0" w:line="276" w:lineRule="auto"/>
        <w:rPr>
          <w:rFonts w:ascii="Arial" w:hAnsi="Arial" w:cs="Arial"/>
          <w:b/>
          <w:bCs/>
          <w:sz w:val="22"/>
          <w:szCs w:val="22"/>
        </w:rPr>
      </w:pPr>
      <w:r w:rsidRPr="00701DDD">
        <w:rPr>
          <w:rFonts w:ascii="Arial" w:hAnsi="Arial" w:cs="Arial"/>
          <w:b/>
          <w:bCs/>
          <w:sz w:val="22"/>
          <w:szCs w:val="22"/>
        </w:rPr>
        <w:t>4. Does a LWR have any legal responsibilities?</w:t>
      </w:r>
    </w:p>
    <w:p w14:paraId="25EE51FB" w14:textId="77777777" w:rsidR="005E4173" w:rsidRPr="00701DDD" w:rsidRDefault="005E4173" w:rsidP="005E4173">
      <w:pPr>
        <w:spacing w:after="0" w:line="276" w:lineRule="auto"/>
        <w:rPr>
          <w:rStyle w:val="Strong"/>
          <w:b w:val="0"/>
          <w:bCs w:val="0"/>
          <w:sz w:val="22"/>
        </w:rPr>
      </w:pPr>
      <w:r w:rsidRPr="00701DDD">
        <w:rPr>
          <w:rStyle w:val="Strong"/>
          <w:b w:val="0"/>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p>
    <w:p w14:paraId="42CBD4BD" w14:textId="77777777" w:rsidR="005E4173" w:rsidRDefault="005E4173" w:rsidP="005E4173">
      <w:pPr>
        <w:pStyle w:val="Heading2"/>
        <w:spacing w:before="0" w:line="276" w:lineRule="auto"/>
        <w:rPr>
          <w:rFonts w:cs="Arial"/>
          <w:color w:val="auto"/>
        </w:rPr>
      </w:pPr>
    </w:p>
    <w:p w14:paraId="20AD263C" w14:textId="77777777" w:rsidR="005E4173" w:rsidRPr="00500590" w:rsidRDefault="005E4173" w:rsidP="005E4173">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5. Lead Worker Representative(s)</w:t>
      </w:r>
    </w:p>
    <w:p w14:paraId="2DA0A1E4" w14:textId="77777777" w:rsidR="005E4173" w:rsidRPr="00E15B43" w:rsidRDefault="005E4173" w:rsidP="005E4173">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066F765B" w14:textId="77777777" w:rsidR="005E4173" w:rsidRDefault="005E4173" w:rsidP="005E4173">
      <w:pPr>
        <w:pStyle w:val="null"/>
        <w:spacing w:before="0" w:beforeAutospacing="0" w:after="0" w:afterAutospacing="0" w:line="276" w:lineRule="auto"/>
        <w:rPr>
          <w:rFonts w:ascii="Arial" w:hAnsi="Arial" w:cs="Arial"/>
          <w:sz w:val="22"/>
          <w:szCs w:val="22"/>
        </w:rPr>
      </w:pPr>
    </w:p>
    <w:p w14:paraId="7D1C4251" w14:textId="77777777" w:rsidR="005E4173" w:rsidRDefault="005E4173" w:rsidP="005E4173">
      <w:pPr>
        <w:pStyle w:val="null"/>
        <w:spacing w:before="0" w:beforeAutospacing="0" w:after="0" w:afterAutospacing="0" w:line="276" w:lineRule="auto"/>
        <w:rPr>
          <w:rFonts w:ascii="Arial" w:hAnsi="Arial" w:cs="Arial"/>
          <w:sz w:val="22"/>
          <w:szCs w:val="22"/>
        </w:rPr>
      </w:pPr>
      <w:r w:rsidRPr="003052FA">
        <w:rPr>
          <w:rFonts w:ascii="Arial" w:hAnsi="Arial" w:cs="Arial"/>
          <w:sz w:val="22"/>
          <w:szCs w:val="22"/>
        </w:rPr>
        <w:t>In schools with more than 40 staff, a second Lead Worker Representative will be appointed.</w:t>
      </w:r>
    </w:p>
    <w:p w14:paraId="402925A5" w14:textId="77777777" w:rsidR="005E4173" w:rsidRDefault="005E4173" w:rsidP="005E4173">
      <w:pPr>
        <w:pStyle w:val="null"/>
        <w:spacing w:before="0" w:beforeAutospacing="0" w:after="0" w:afterAutospacing="0"/>
        <w:rPr>
          <w:rFonts w:ascii="Arial" w:hAnsi="Arial" w:cs="Arial"/>
        </w:rPr>
      </w:pPr>
    </w:p>
    <w:p w14:paraId="05960D7A" w14:textId="77777777" w:rsidR="005E4173" w:rsidRPr="00500590" w:rsidRDefault="005E4173" w:rsidP="00500590">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6. Selection of Lead Worker Representative(s)</w:t>
      </w:r>
    </w:p>
    <w:p w14:paraId="688FAF53" w14:textId="77777777" w:rsidR="005E4173" w:rsidRPr="00500590" w:rsidRDefault="005E4173" w:rsidP="005E4173">
      <w:pPr>
        <w:spacing w:after="0" w:line="276" w:lineRule="auto"/>
        <w:jc w:val="both"/>
        <w:rPr>
          <w:sz w:val="22"/>
        </w:rPr>
      </w:pPr>
      <w:r w:rsidRPr="00500590">
        <w:rPr>
          <w:sz w:val="22"/>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14:paraId="6B45F138" w14:textId="77777777" w:rsidR="005E4173" w:rsidRPr="00500590" w:rsidRDefault="005E4173" w:rsidP="005E4173">
      <w:pPr>
        <w:spacing w:after="0" w:line="276" w:lineRule="auto"/>
        <w:jc w:val="both"/>
        <w:rPr>
          <w:sz w:val="22"/>
        </w:rPr>
      </w:pPr>
    </w:p>
    <w:p w14:paraId="7543EB06" w14:textId="77777777" w:rsidR="005E4173" w:rsidRDefault="005E4173" w:rsidP="005E4173">
      <w:pPr>
        <w:jc w:val="both"/>
        <w:rPr>
          <w:color w:val="auto"/>
          <w:sz w:val="22"/>
        </w:rPr>
      </w:pPr>
      <w:r w:rsidRPr="00500590">
        <w:rPr>
          <w:color w:val="auto"/>
          <w:sz w:val="22"/>
        </w:rPr>
        <w:t>All staff are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14:paraId="499C44C8" w14:textId="77777777" w:rsidR="005E4173" w:rsidRPr="00E15B43" w:rsidRDefault="005E4173" w:rsidP="005E4173">
      <w:pPr>
        <w:spacing w:after="0" w:line="240" w:lineRule="auto"/>
        <w:jc w:val="both"/>
        <w:rPr>
          <w:b/>
          <w:sz w:val="22"/>
        </w:rPr>
      </w:pPr>
      <w:r w:rsidRPr="00E15B43">
        <w:rPr>
          <w:b/>
          <w:sz w:val="22"/>
        </w:rPr>
        <w:t>7. Supports for the Lead Worker Representative/s</w:t>
      </w:r>
    </w:p>
    <w:p w14:paraId="0B079363" w14:textId="77777777" w:rsidR="005E4173" w:rsidRPr="00E15B43" w:rsidRDefault="005E4173" w:rsidP="005E4173">
      <w:pPr>
        <w:spacing w:after="0" w:line="240" w:lineRule="auto"/>
        <w:jc w:val="both"/>
        <w:rPr>
          <w:b/>
          <w:sz w:val="24"/>
          <w:szCs w:val="24"/>
        </w:rPr>
      </w:pPr>
    </w:p>
    <w:p w14:paraId="3CADF191" w14:textId="77777777" w:rsidR="005E4173" w:rsidRPr="00E15B43" w:rsidRDefault="005E4173" w:rsidP="005E4173">
      <w:pPr>
        <w:spacing w:after="0" w:line="276" w:lineRule="auto"/>
        <w:jc w:val="both"/>
        <w:rPr>
          <w:sz w:val="22"/>
        </w:rPr>
      </w:pPr>
      <w:r w:rsidRPr="00E15B43">
        <w:rPr>
          <w:sz w:val="22"/>
        </w:rPr>
        <w:t>The LWR(s) shall be entitled to:</w:t>
      </w:r>
    </w:p>
    <w:p w14:paraId="78190EC8" w14:textId="77777777" w:rsidR="005E4173" w:rsidRPr="00E15B43" w:rsidRDefault="005E4173" w:rsidP="005E4173">
      <w:pPr>
        <w:spacing w:after="0" w:line="276" w:lineRule="auto"/>
        <w:jc w:val="both"/>
        <w:rPr>
          <w:sz w:val="22"/>
        </w:rPr>
      </w:pPr>
    </w:p>
    <w:p w14:paraId="7458F6F4"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1406E8DA"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consulted by school management on the control measures being put in place by the school to minimise the risk of being exposed to COVID-19;</w:t>
      </w:r>
    </w:p>
    <w:p w14:paraId="681FB08F"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Regular communication with school management on issues related to COVID-19;</w:t>
      </w:r>
    </w:p>
    <w:p w14:paraId="22C55516"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 xml:space="preserve">Be informed of changes in practice arising from COVID-19 response measures; </w:t>
      </w:r>
    </w:p>
    <w:p w14:paraId="2B6437A4" w14:textId="5AF39F4E" w:rsidR="00500590" w:rsidRPr="00382976" w:rsidRDefault="005E4173" w:rsidP="00382976">
      <w:pPr>
        <w:pStyle w:val="ListParagraph"/>
        <w:numPr>
          <w:ilvl w:val="0"/>
          <w:numId w:val="36"/>
        </w:numPr>
        <w:spacing w:after="0" w:line="276" w:lineRule="auto"/>
        <w:jc w:val="both"/>
        <w:rPr>
          <w:rFonts w:ascii="Arial" w:hAnsi="Arial" w:cs="Arial"/>
        </w:rPr>
      </w:pPr>
      <w:r w:rsidRPr="00E15B43">
        <w:rPr>
          <w:rFonts w:ascii="Arial" w:hAnsi="Arial" w:cs="Arial"/>
        </w:rPr>
        <w:t>Have access to any risk assessments prepared or carried out in relation to COVID-19 and to details of incidents of suspected COVID-19 cases that have been notified to the HSE, where they occurred and any actions taken.</w:t>
      </w:r>
    </w:p>
    <w:p w14:paraId="3C1F37BA" w14:textId="77777777" w:rsidR="005E4173" w:rsidRPr="00E15B43" w:rsidRDefault="005E4173" w:rsidP="009A2D0C">
      <w:pPr>
        <w:pStyle w:val="ListParagraph"/>
        <w:numPr>
          <w:ilvl w:val="0"/>
          <w:numId w:val="36"/>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14A9A1D5" w14:textId="77777777" w:rsidR="005E4173" w:rsidRPr="00E15B43" w:rsidRDefault="005E4173" w:rsidP="005E4173">
      <w:pPr>
        <w:pStyle w:val="ListParagraph"/>
        <w:spacing w:after="0" w:line="276" w:lineRule="auto"/>
        <w:jc w:val="both"/>
        <w:rPr>
          <w:rFonts w:ascii="Arial" w:hAnsi="Arial" w:cs="Arial"/>
        </w:rPr>
      </w:pPr>
    </w:p>
    <w:p w14:paraId="4AB211E4" w14:textId="77777777" w:rsidR="005E4173" w:rsidRPr="00E15B43" w:rsidRDefault="005E4173" w:rsidP="005E4173">
      <w:pPr>
        <w:spacing w:after="0" w:line="276" w:lineRule="auto"/>
        <w:jc w:val="both"/>
        <w:rPr>
          <w:sz w:val="22"/>
        </w:rPr>
      </w:pPr>
      <w:r w:rsidRPr="00E15B43">
        <w:rPr>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2C65236F" w14:textId="77777777" w:rsidR="005E4173" w:rsidRPr="00E15B43" w:rsidRDefault="005E4173" w:rsidP="005E4173">
      <w:pPr>
        <w:spacing w:after="0" w:line="276" w:lineRule="auto"/>
        <w:jc w:val="both"/>
        <w:rPr>
          <w:sz w:val="22"/>
        </w:rPr>
      </w:pPr>
    </w:p>
    <w:p w14:paraId="3F0D175D" w14:textId="77777777" w:rsidR="005E4173" w:rsidRPr="00E15B43" w:rsidRDefault="005E4173" w:rsidP="005E4173">
      <w:pPr>
        <w:spacing w:after="0" w:line="276" w:lineRule="auto"/>
        <w:jc w:val="both"/>
        <w:rPr>
          <w:sz w:val="22"/>
        </w:rPr>
      </w:pPr>
      <w:r w:rsidRPr="00E15B43">
        <w:rPr>
          <w:sz w:val="22"/>
        </w:rPr>
        <w:t>Where the LWR is an SNA, 66 of the “72 hours” will be utilised by the LWR to carry out their duties in that role.</w:t>
      </w:r>
    </w:p>
    <w:p w14:paraId="744633E8" w14:textId="77777777" w:rsidR="005E4173" w:rsidRPr="00E15B43" w:rsidRDefault="005E4173" w:rsidP="005E4173">
      <w:pPr>
        <w:spacing w:after="0" w:line="276" w:lineRule="auto"/>
        <w:jc w:val="both"/>
        <w:rPr>
          <w:sz w:val="22"/>
        </w:rPr>
      </w:pPr>
    </w:p>
    <w:p w14:paraId="4442456A" w14:textId="77777777" w:rsidR="005E4173" w:rsidRPr="00E15B43" w:rsidRDefault="005E4173" w:rsidP="005E4173">
      <w:pPr>
        <w:spacing w:after="0" w:line="276" w:lineRule="auto"/>
        <w:jc w:val="both"/>
        <w:rPr>
          <w:sz w:val="22"/>
        </w:rPr>
      </w:pPr>
      <w:r w:rsidRPr="00E15B43">
        <w:rPr>
          <w:sz w:val="22"/>
        </w:rPr>
        <w:t xml:space="preserve">Where the LWR is a Secretary or Caretaker, a re-prioritisation of duties by school management should be carried out to afford the staff member sufficient time to carry out their duties in that role </w:t>
      </w:r>
      <w:r w:rsidRPr="00E15B43">
        <w:rPr>
          <w:bCs/>
          <w:iCs/>
          <w:sz w:val="22"/>
        </w:rPr>
        <w:t>within the scope of their normal contracted hours.</w:t>
      </w:r>
    </w:p>
    <w:p w14:paraId="3D6DD058" w14:textId="77777777" w:rsidR="005E4173" w:rsidRPr="00E15B43" w:rsidRDefault="005E4173" w:rsidP="005E4173">
      <w:pPr>
        <w:spacing w:after="0" w:line="240" w:lineRule="auto"/>
        <w:jc w:val="both"/>
        <w:rPr>
          <w:sz w:val="24"/>
          <w:szCs w:val="24"/>
        </w:rPr>
      </w:pPr>
    </w:p>
    <w:p w14:paraId="38DE9BD5" w14:textId="77777777" w:rsidR="005E4173" w:rsidRPr="00E15B43" w:rsidRDefault="005E4173" w:rsidP="005E4173">
      <w:pPr>
        <w:spacing w:after="0" w:line="240" w:lineRule="auto"/>
        <w:jc w:val="both"/>
        <w:rPr>
          <w:b/>
          <w:sz w:val="22"/>
        </w:rPr>
      </w:pPr>
      <w:r w:rsidRPr="00E15B43">
        <w:rPr>
          <w:b/>
          <w:sz w:val="22"/>
        </w:rPr>
        <w:t>8. Procedure for dealing with issues that arise</w:t>
      </w:r>
    </w:p>
    <w:p w14:paraId="4F0D0861" w14:textId="77777777" w:rsidR="005E4173" w:rsidRPr="00E15B43" w:rsidRDefault="005E4173" w:rsidP="005E4173">
      <w:pPr>
        <w:spacing w:after="0" w:line="240" w:lineRule="auto"/>
        <w:rPr>
          <w:sz w:val="24"/>
          <w:szCs w:val="24"/>
        </w:rPr>
      </w:pPr>
    </w:p>
    <w:p w14:paraId="42074E73" w14:textId="77777777" w:rsidR="005E4173" w:rsidRPr="00506E54" w:rsidRDefault="005E4173" w:rsidP="005E4173">
      <w:pPr>
        <w:spacing w:after="0" w:line="276" w:lineRule="auto"/>
        <w:jc w:val="both"/>
        <w:rPr>
          <w:color w:val="auto"/>
          <w:sz w:val="22"/>
        </w:rPr>
      </w:pPr>
      <w:r w:rsidRPr="00506E54">
        <w:rPr>
          <w:color w:val="auto"/>
          <w:sz w:val="22"/>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14:paraId="2D596A1F" w14:textId="77777777" w:rsidR="005E4173" w:rsidRPr="00506E54" w:rsidRDefault="005E4173" w:rsidP="005E4173">
      <w:pPr>
        <w:spacing w:after="0" w:line="276" w:lineRule="auto"/>
        <w:jc w:val="both"/>
        <w:rPr>
          <w:color w:val="auto"/>
          <w:sz w:val="22"/>
        </w:rPr>
      </w:pPr>
    </w:p>
    <w:p w14:paraId="5A48E0A8" w14:textId="77777777" w:rsidR="005E4173" w:rsidRPr="00E15B43" w:rsidRDefault="005E4173" w:rsidP="005E4173">
      <w:pPr>
        <w:spacing w:after="0" w:line="276" w:lineRule="auto"/>
        <w:jc w:val="both"/>
        <w:rPr>
          <w:sz w:val="22"/>
        </w:rPr>
      </w:pPr>
      <w:r w:rsidRPr="00506E54">
        <w:rPr>
          <w:color w:val="auto"/>
          <w:sz w:val="22"/>
        </w:rPr>
        <w:t xml:space="preserve">If agreement cannot be reached, the LWR should notify the Board of Management (Chairperson of the BoM in the first instance)/ Education and Training Board head office of the issue. Action points for addressing </w:t>
      </w:r>
      <w:r w:rsidRPr="00E15B43">
        <w:rPr>
          <w:sz w:val="22"/>
        </w:rPr>
        <w:t xml:space="preserve">the issue should where possible be agreed between the </w:t>
      </w:r>
      <w:r>
        <w:rPr>
          <w:sz w:val="22"/>
        </w:rPr>
        <w:t xml:space="preserve">LWR and the BoM/ETB head office. </w:t>
      </w:r>
      <w:r w:rsidRPr="00E15B43">
        <w:rPr>
          <w:sz w:val="22"/>
        </w:rPr>
        <w:t>Staff should be informed of the outcome.</w:t>
      </w:r>
    </w:p>
    <w:p w14:paraId="38DF6C1E" w14:textId="77777777" w:rsidR="005E4173" w:rsidRPr="00E15B43" w:rsidRDefault="005E4173" w:rsidP="005E4173">
      <w:pPr>
        <w:spacing w:after="0" w:line="240" w:lineRule="auto"/>
        <w:rPr>
          <w:sz w:val="24"/>
          <w:szCs w:val="24"/>
        </w:rPr>
      </w:pPr>
    </w:p>
    <w:p w14:paraId="6E4381A1" w14:textId="77777777" w:rsidR="005E4173" w:rsidRPr="00500590" w:rsidRDefault="005E4173" w:rsidP="00500590">
      <w:pPr>
        <w:spacing w:after="0" w:line="240" w:lineRule="auto"/>
        <w:jc w:val="both"/>
        <w:rPr>
          <w:b/>
          <w:sz w:val="22"/>
        </w:rPr>
      </w:pPr>
      <w:r w:rsidRPr="00500590">
        <w:rPr>
          <w:b/>
          <w:sz w:val="22"/>
        </w:rPr>
        <w:t>9. Glossary of Terms</w:t>
      </w:r>
    </w:p>
    <w:p w14:paraId="2ED0E950" w14:textId="77777777" w:rsidR="005E4173" w:rsidRPr="00E15B43" w:rsidRDefault="005E4173" w:rsidP="005E4173">
      <w:pPr>
        <w:spacing w:after="0" w:line="240" w:lineRule="auto"/>
        <w:rPr>
          <w:sz w:val="24"/>
          <w:szCs w:val="24"/>
        </w:rPr>
      </w:pPr>
    </w:p>
    <w:p w14:paraId="1F93643A"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E15B43">
        <w:rPr>
          <w:rFonts w:ascii="Arial" w:hAnsi="Arial" w:cs="Arial"/>
          <w:b/>
        </w:rPr>
        <w:t xml:space="preserve">COVID-19 Response Plan: </w:t>
      </w:r>
      <w:r w:rsidRPr="00E15B43">
        <w:rPr>
          <w:rFonts w:ascii="Arial" w:hAnsi="Arial" w:cs="Arial"/>
        </w:rPr>
        <w:t>p</w:t>
      </w:r>
      <w:r w:rsidRPr="00E15B43">
        <w:rPr>
          <w:rFonts w:ascii="Arial" w:hAnsi="Arial" w:cs="Arial"/>
          <w:iCs/>
        </w:rPr>
        <w:t>lan</w:t>
      </w:r>
      <w:r w:rsidRPr="00E15B43">
        <w:rPr>
          <w:rFonts w:ascii="Arial" w:hAnsi="Arial" w:cs="Arial"/>
        </w:rPr>
        <w:t xml:space="preserve"> designed to support the staff and BOM/ ETB in </w:t>
      </w:r>
      <w:r w:rsidRPr="00506E54">
        <w:rPr>
          <w:rFonts w:ascii="Arial" w:hAnsi="Arial" w:cs="Arial"/>
        </w:rPr>
        <w:t xml:space="preserve">putting infection prevention control measures in place that will prevent the spread of COVID-19 in the school environment. The plan details the policies and practices necessary for a school to meet the </w:t>
      </w:r>
      <w:r w:rsidRPr="00506E54">
        <w:rPr>
          <w:rFonts w:ascii="Arial" w:hAnsi="Arial" w:cs="Arial"/>
          <w:iCs/>
        </w:rPr>
        <w:t>Work Safely Protocol</w:t>
      </w:r>
      <w:r w:rsidRPr="00506E54">
        <w:rPr>
          <w:rFonts w:ascii="Arial" w:hAnsi="Arial" w:cs="Arial"/>
        </w:rPr>
        <w:t>, Department of Education and public health guidance to prevent the introduction and spread of COVID-19 in the school environment. COVID-19 Response Plans for Post primary Schools are available on the Department’s website.</w:t>
      </w:r>
    </w:p>
    <w:p w14:paraId="7478C774" w14:textId="77777777" w:rsidR="005E4173" w:rsidRPr="00506E54" w:rsidRDefault="005E4173" w:rsidP="005E4173">
      <w:pPr>
        <w:pStyle w:val="ListParagraph"/>
        <w:spacing w:after="0" w:line="276" w:lineRule="auto"/>
        <w:jc w:val="both"/>
        <w:rPr>
          <w:rFonts w:ascii="Arial" w:hAnsi="Arial" w:cs="Arial"/>
        </w:rPr>
      </w:pPr>
    </w:p>
    <w:p w14:paraId="5888AACB"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506E54">
        <w:rPr>
          <w:rFonts w:ascii="Arial" w:hAnsi="Arial" w:cs="Arial"/>
          <w:b/>
        </w:rPr>
        <w:t>Labour Employer Economic Forum (LEEF):</w:t>
      </w:r>
      <w:r w:rsidRPr="00506E54">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0E0D1F1E" w14:textId="77777777" w:rsidR="005E4173" w:rsidRPr="00506E54" w:rsidRDefault="005E4173" w:rsidP="005E4173">
      <w:pPr>
        <w:pStyle w:val="ListParagraph"/>
        <w:spacing w:after="0" w:line="276" w:lineRule="auto"/>
        <w:jc w:val="both"/>
        <w:rPr>
          <w:rFonts w:ascii="Arial" w:hAnsi="Arial" w:cs="Arial"/>
        </w:rPr>
      </w:pPr>
    </w:p>
    <w:p w14:paraId="286F6E8F" w14:textId="77777777" w:rsidR="005E4173" w:rsidRPr="00506E54" w:rsidRDefault="005E4173" w:rsidP="009A2D0C">
      <w:pPr>
        <w:pStyle w:val="ListParagraph"/>
        <w:numPr>
          <w:ilvl w:val="0"/>
          <w:numId w:val="33"/>
        </w:numPr>
        <w:spacing w:after="0" w:line="276" w:lineRule="auto"/>
        <w:jc w:val="both"/>
        <w:rPr>
          <w:rFonts w:ascii="Arial" w:hAnsi="Arial" w:cs="Arial"/>
          <w:b/>
        </w:rPr>
      </w:pPr>
      <w:r w:rsidRPr="00506E54">
        <w:rPr>
          <w:rFonts w:ascii="Arial" w:hAnsi="Arial" w:cs="Arial"/>
          <w:b/>
        </w:rPr>
        <w:t xml:space="preserve">Work Safety Protocol: </w:t>
      </w:r>
      <w:r w:rsidRPr="00506E54">
        <w:rPr>
          <w:rFonts w:ascii="Arial" w:hAnsi="Arial" w:cs="Arial"/>
        </w:rPr>
        <w:t>national protocol designed to support employers and workers to put measures in place that will prevent the spread of COVID-19 in the workplace.</w:t>
      </w:r>
    </w:p>
    <w:p w14:paraId="55F12151" w14:textId="77777777" w:rsidR="005E4173" w:rsidRPr="00E15B43" w:rsidRDefault="005E4173" w:rsidP="005E4173">
      <w:pPr>
        <w:pStyle w:val="ListParagraph"/>
        <w:spacing w:after="0" w:line="276" w:lineRule="auto"/>
        <w:jc w:val="both"/>
        <w:rPr>
          <w:rFonts w:ascii="Arial" w:hAnsi="Arial" w:cs="Arial"/>
        </w:rPr>
      </w:pPr>
    </w:p>
    <w:p w14:paraId="2727A2E5" w14:textId="358A8A31" w:rsidR="005E4173" w:rsidRPr="008C622C" w:rsidRDefault="005E4173" w:rsidP="005E4173">
      <w:pPr>
        <w:pStyle w:val="ListParagraph"/>
        <w:numPr>
          <w:ilvl w:val="0"/>
          <w:numId w:val="33"/>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r>
        <w:rPr>
          <w:rFonts w:ascii="Arial" w:hAnsi="Arial" w:cs="Arial"/>
        </w:rPr>
        <w:t>.</w:t>
      </w:r>
      <w:r w:rsidRPr="00E15B43">
        <w:rPr>
          <w:rFonts w:ascii="Arial" w:hAnsi="Arial" w:cs="Arial"/>
        </w:rPr>
        <w:t xml:space="preserve"> </w:t>
      </w:r>
    </w:p>
    <w:p w14:paraId="36A0EF27" w14:textId="77777777" w:rsidR="005E4173" w:rsidRDefault="005E4173" w:rsidP="005E4173">
      <w:pPr>
        <w:spacing w:after="0" w:line="276" w:lineRule="auto"/>
        <w:jc w:val="both"/>
        <w:rPr>
          <w:rFonts w:eastAsia="Times New Roman"/>
          <w:sz w:val="22"/>
        </w:rPr>
      </w:pPr>
    </w:p>
    <w:p w14:paraId="75CD198C" w14:textId="77777777" w:rsidR="005E4173" w:rsidRDefault="005E4173" w:rsidP="005E4173">
      <w:pPr>
        <w:spacing w:after="0" w:line="276" w:lineRule="auto"/>
        <w:jc w:val="both"/>
        <w:rPr>
          <w:rFonts w:eastAsia="Times New Roman"/>
          <w:sz w:val="22"/>
        </w:rPr>
      </w:pPr>
    </w:p>
    <w:p w14:paraId="0EEB2CCF" w14:textId="77777777" w:rsidR="005E4173" w:rsidRDefault="005E4173" w:rsidP="005E4173">
      <w:pPr>
        <w:spacing w:after="0" w:line="276" w:lineRule="auto"/>
        <w:jc w:val="both"/>
        <w:rPr>
          <w:rFonts w:eastAsia="Times New Roman"/>
          <w:sz w:val="22"/>
        </w:rPr>
        <w:sectPr w:rsidR="005E4173" w:rsidSect="004C2DD8">
          <w:headerReference w:type="even" r:id="rId51"/>
          <w:headerReference w:type="default" r:id="rId52"/>
          <w:footerReference w:type="even" r:id="rId53"/>
          <w:footerReference w:type="default" r:id="rId54"/>
          <w:headerReference w:type="first" r:id="rId55"/>
          <w:footerReference w:type="first" r:id="rId56"/>
          <w:pgSz w:w="11910" w:h="16840"/>
          <w:pgMar w:top="1440" w:right="1440" w:bottom="1440" w:left="1440" w:header="720" w:footer="720" w:gutter="0"/>
          <w:cols w:space="720"/>
          <w:titlePg/>
          <w:docGrid w:linePitch="286"/>
        </w:sectPr>
      </w:pPr>
    </w:p>
    <w:p w14:paraId="6F22B8CB" w14:textId="77777777" w:rsidR="005E4173" w:rsidRPr="00E15B43" w:rsidRDefault="005E4173" w:rsidP="00751F03">
      <w:pPr>
        <w:pStyle w:val="Heading1"/>
        <w:spacing w:before="0" w:after="0" w:line="240" w:lineRule="auto"/>
        <w:rPr>
          <w:rFonts w:cs="Arial"/>
          <w:b w:val="0"/>
          <w:color w:val="auto"/>
          <w:sz w:val="28"/>
          <w:szCs w:val="28"/>
        </w:rPr>
      </w:pPr>
      <w:r w:rsidRPr="00E15B43">
        <w:rPr>
          <w:rFonts w:cs="Arial"/>
          <w:color w:val="auto"/>
          <w:sz w:val="28"/>
          <w:szCs w:val="28"/>
        </w:rPr>
        <w:t xml:space="preserve">Appendix 4   Risk Assessment </w:t>
      </w:r>
    </w:p>
    <w:p w14:paraId="22183B69" w14:textId="77777777" w:rsidR="005E4173" w:rsidRPr="00E15B43" w:rsidRDefault="005E4173" w:rsidP="005E4173">
      <w:pPr>
        <w:pStyle w:val="BodyText"/>
        <w:ind w:left="850"/>
        <w:rPr>
          <w:lang w:val="en-IE"/>
        </w:rPr>
      </w:pPr>
      <w:r w:rsidRPr="00E15B43">
        <w:rPr>
          <w:color w:val="6CB33F"/>
          <w:lang w:val="en-IE"/>
        </w:rPr>
        <w:t xml:space="preserve">COVID-19 Risk Template </w:t>
      </w:r>
      <w:r w:rsidRPr="00E15B43">
        <w:rPr>
          <w:lang w:val="en-IE"/>
        </w:rPr>
        <w:t xml:space="preserve">(List identifies COVID-19 as the hazard and outlines </w:t>
      </w:r>
      <w:r w:rsidRPr="00506E54">
        <w:rPr>
          <w:lang w:val="en-IE"/>
        </w:rPr>
        <w:t xml:space="preserve">infection prevention </w:t>
      </w:r>
      <w:r w:rsidRPr="00E15B43">
        <w:rPr>
          <w:lang w:val="en-IE"/>
        </w:rPr>
        <w:t>control measures required to deal with this risk)</w:t>
      </w:r>
    </w:p>
    <w:p w14:paraId="16ABE1C5" w14:textId="77777777" w:rsidR="005E4173" w:rsidRPr="00E15B43" w:rsidRDefault="005E4173" w:rsidP="005E4173">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5E4173" w:rsidRPr="00E15B43" w14:paraId="6D896E6A" w14:textId="77777777" w:rsidTr="00D5405D">
        <w:trPr>
          <w:trHeight w:hRule="exact" w:val="1129"/>
        </w:trPr>
        <w:tc>
          <w:tcPr>
            <w:tcW w:w="436" w:type="pct"/>
            <w:tcBorders>
              <w:top w:val="nil"/>
              <w:left w:val="nil"/>
              <w:bottom w:val="single" w:sz="4" w:space="0" w:color="000000"/>
              <w:right w:val="nil"/>
            </w:tcBorders>
            <w:shd w:val="clear" w:color="auto" w:fill="6CB33F"/>
            <w:hideMark/>
          </w:tcPr>
          <w:p w14:paraId="5B010600" w14:textId="77777777" w:rsidR="005E4173" w:rsidRPr="00E15B43" w:rsidRDefault="005E4173" w:rsidP="00D5405D">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1501A1F" w14:textId="77777777" w:rsidR="005E4173" w:rsidRPr="00E15B43" w:rsidRDefault="005E4173" w:rsidP="00D5405D">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0906F53A" w14:textId="77777777" w:rsidR="005E4173" w:rsidRPr="00E15B43" w:rsidRDefault="005E4173" w:rsidP="00D5405D">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6AFA5D00" w14:textId="77777777" w:rsidR="005E4173" w:rsidRPr="00E15B43" w:rsidRDefault="005E4173" w:rsidP="00D5405D">
            <w:pPr>
              <w:pStyle w:val="TableParagraph"/>
              <w:spacing w:before="22" w:line="241" w:lineRule="exact"/>
              <w:rPr>
                <w:sz w:val="20"/>
                <w:lang w:val="en-IE"/>
              </w:rPr>
            </w:pPr>
            <w:r w:rsidRPr="00E15B43">
              <w:rPr>
                <w:color w:val="FFFFFF"/>
                <w:w w:val="105"/>
                <w:sz w:val="20"/>
                <w:lang w:val="en-IE"/>
              </w:rPr>
              <w:t>Risk rating</w:t>
            </w:r>
          </w:p>
          <w:p w14:paraId="21CECC47" w14:textId="77777777" w:rsidR="005E4173" w:rsidRPr="00E15B43" w:rsidRDefault="005E4173" w:rsidP="00D5405D">
            <w:pPr>
              <w:pStyle w:val="TableParagraph"/>
              <w:spacing w:line="192" w:lineRule="exact"/>
              <w:rPr>
                <w:sz w:val="16"/>
                <w:lang w:val="en-IE"/>
              </w:rPr>
            </w:pPr>
            <w:r w:rsidRPr="00E15B43">
              <w:rPr>
                <w:color w:val="FFFFFF"/>
                <w:w w:val="110"/>
                <w:sz w:val="16"/>
                <w:lang w:val="en-IE"/>
              </w:rPr>
              <w:t>H=High</w:t>
            </w:r>
          </w:p>
          <w:p w14:paraId="157F7C43" w14:textId="77777777" w:rsidR="005E4173" w:rsidRPr="00E15B43" w:rsidRDefault="005E4173" w:rsidP="00D5405D">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56CEE038" w14:textId="77777777" w:rsidR="005E4173" w:rsidRPr="00E15B43" w:rsidRDefault="005E4173" w:rsidP="00D5405D">
            <w:pPr>
              <w:pStyle w:val="TableParagraph"/>
              <w:spacing w:before="22"/>
              <w:rPr>
                <w:sz w:val="20"/>
                <w:lang w:val="en-IE"/>
              </w:rPr>
            </w:pPr>
            <w:r w:rsidRPr="00E15B43">
              <w:rPr>
                <w:color w:val="FFFFFF"/>
                <w:sz w:val="20"/>
                <w:lang w:val="en-IE"/>
              </w:rPr>
              <w:t>Controls</w:t>
            </w:r>
          </w:p>
          <w:p w14:paraId="597CA1EE" w14:textId="77777777" w:rsidR="005E4173" w:rsidRPr="00E15B43" w:rsidRDefault="005E4173" w:rsidP="00D5405D">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1D5CFC48" w14:textId="77777777" w:rsidR="005E4173" w:rsidRPr="00E15B43" w:rsidRDefault="005E4173" w:rsidP="00D5405D">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13472150" w14:textId="77777777" w:rsidR="005E4173" w:rsidRPr="00E15B43" w:rsidRDefault="005E4173" w:rsidP="00D5405D">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2AD5B4A8" w14:textId="77777777" w:rsidR="005E4173" w:rsidRPr="00E15B43" w:rsidRDefault="005E4173" w:rsidP="00D5405D">
            <w:pPr>
              <w:pStyle w:val="TableParagraph"/>
              <w:spacing w:before="3"/>
              <w:rPr>
                <w:sz w:val="16"/>
                <w:lang w:val="en-IE"/>
              </w:rPr>
            </w:pPr>
          </w:p>
          <w:p w14:paraId="63806C84" w14:textId="77777777" w:rsidR="005E4173" w:rsidRPr="00E15B43" w:rsidRDefault="005E4173" w:rsidP="00D5405D">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0CFFBD6" w14:textId="77777777" w:rsidR="005E4173" w:rsidRPr="00E15B43" w:rsidRDefault="005E4173" w:rsidP="00D5405D">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55FD328F" w14:textId="77777777" w:rsidR="005E4173" w:rsidRPr="00E15B43" w:rsidRDefault="005E4173" w:rsidP="00D5405D">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5E4173" w:rsidRPr="00E15B43" w14:paraId="6C8EC5DE" w14:textId="77777777" w:rsidTr="008C622C">
        <w:trPr>
          <w:trHeight w:hRule="exact" w:val="4689"/>
        </w:trPr>
        <w:tc>
          <w:tcPr>
            <w:tcW w:w="436" w:type="pct"/>
            <w:tcBorders>
              <w:top w:val="single" w:sz="4" w:space="0" w:color="000000"/>
              <w:left w:val="single" w:sz="4" w:space="0" w:color="000000"/>
              <w:bottom w:val="single" w:sz="4" w:space="0" w:color="000000"/>
              <w:right w:val="single" w:sz="4" w:space="0" w:color="000000"/>
            </w:tcBorders>
            <w:hideMark/>
          </w:tcPr>
          <w:p w14:paraId="4C5DC9E0" w14:textId="77777777" w:rsidR="005E4173" w:rsidRPr="0048621E" w:rsidRDefault="005E4173" w:rsidP="00D5405D">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45166978" w14:textId="77777777" w:rsidR="005E4173" w:rsidRPr="0048621E" w:rsidRDefault="005E4173" w:rsidP="00D5405D">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7D90B4C" w14:textId="77777777" w:rsidR="005E4173" w:rsidRPr="0048621E" w:rsidRDefault="005E4173" w:rsidP="00D5405D">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2C9308E6" w14:textId="77777777" w:rsidR="005E4173" w:rsidRPr="0048621E" w:rsidRDefault="005E4173" w:rsidP="00D5405D">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1FC9326D" w14:textId="538B565C" w:rsidR="005E4173" w:rsidRPr="0048621E" w:rsidRDefault="005E4173" w:rsidP="00020869">
            <w:pPr>
              <w:pStyle w:val="TableParagraph"/>
              <w:spacing w:before="125" w:line="283" w:lineRule="auto"/>
              <w:ind w:right="309"/>
              <w:rPr>
                <w:sz w:val="18"/>
                <w:szCs w:val="18"/>
                <w:lang w:val="en-IE"/>
              </w:rPr>
            </w:pPr>
            <w:r w:rsidRPr="0048621E">
              <w:rPr>
                <w:sz w:val="18"/>
                <w:szCs w:val="18"/>
                <w:lang w:val="en-IE"/>
              </w:rPr>
              <w:t xml:space="preserve">School Covid19 Response Plan in place in line with Department of Education guidance and the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04A05565" w14:textId="77777777" w:rsidR="005E4173" w:rsidRPr="0048621E" w:rsidRDefault="005E4173" w:rsidP="00D5405D">
            <w:pPr>
              <w:rPr>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15F8B659" w14:textId="77777777" w:rsidR="005E4173" w:rsidRPr="0048621E" w:rsidRDefault="005E4173" w:rsidP="00D5405D">
            <w:pPr>
              <w:pStyle w:val="TableParagraph"/>
              <w:ind w:left="29"/>
              <w:rPr>
                <w:i/>
                <w:sz w:val="18"/>
                <w:szCs w:val="18"/>
                <w:lang w:val="en-IE"/>
              </w:rPr>
            </w:pPr>
            <w:r w:rsidRPr="0048621E">
              <w:rPr>
                <w:i/>
                <w:sz w:val="18"/>
                <w:szCs w:val="18"/>
                <w:lang w:val="en-IE"/>
              </w:rPr>
              <w:t>Examples of Actions</w:t>
            </w:r>
          </w:p>
          <w:p w14:paraId="01781FB8" w14:textId="77777777" w:rsidR="005E4173" w:rsidRPr="0048621E" w:rsidRDefault="005E4173" w:rsidP="00D5405D">
            <w:pPr>
              <w:pStyle w:val="TableParagraph"/>
              <w:ind w:left="29"/>
              <w:rPr>
                <w:sz w:val="18"/>
                <w:szCs w:val="18"/>
                <w:lang w:val="en-IE"/>
              </w:rPr>
            </w:pPr>
          </w:p>
          <w:p w14:paraId="78658FD6" w14:textId="77777777" w:rsidR="005E4173" w:rsidRPr="0048621E" w:rsidRDefault="005E4173" w:rsidP="00D5405D">
            <w:pPr>
              <w:pStyle w:val="TableParagraph"/>
              <w:ind w:left="29"/>
              <w:rPr>
                <w:sz w:val="18"/>
                <w:szCs w:val="18"/>
                <w:lang w:val="en-IE"/>
              </w:rPr>
            </w:pPr>
            <w:r w:rsidRPr="0048621E">
              <w:rPr>
                <w:sz w:val="18"/>
                <w:szCs w:val="18"/>
                <w:lang w:val="en-IE"/>
              </w:rPr>
              <w:t>Follow public health guidance from HSE re hygiene and respiratory etiquette</w:t>
            </w:r>
          </w:p>
          <w:p w14:paraId="6B4BF535" w14:textId="77777777" w:rsidR="005E4173" w:rsidRPr="0048621E" w:rsidRDefault="005E4173" w:rsidP="00D5405D">
            <w:pPr>
              <w:pStyle w:val="TableParagraph"/>
              <w:ind w:left="29"/>
              <w:rPr>
                <w:sz w:val="18"/>
                <w:szCs w:val="18"/>
                <w:lang w:val="en-IE"/>
              </w:rPr>
            </w:pPr>
          </w:p>
          <w:p w14:paraId="5C0AF05B" w14:textId="77777777" w:rsidR="005E4173" w:rsidRPr="0048621E" w:rsidRDefault="005E4173" w:rsidP="00D5405D">
            <w:pPr>
              <w:pStyle w:val="TableParagraph"/>
              <w:ind w:left="29"/>
              <w:rPr>
                <w:sz w:val="18"/>
                <w:szCs w:val="18"/>
                <w:lang w:val="en-IE"/>
              </w:rPr>
            </w:pPr>
            <w:r w:rsidRPr="0048621E">
              <w:rPr>
                <w:sz w:val="18"/>
                <w:szCs w:val="18"/>
                <w:lang w:val="en-IE"/>
              </w:rPr>
              <w:t>Complete School COVID-19 Policy Statement</w:t>
            </w:r>
          </w:p>
          <w:p w14:paraId="2AB3C7E0" w14:textId="77777777" w:rsidR="005E4173" w:rsidRPr="0048621E" w:rsidRDefault="005E4173" w:rsidP="00D5405D">
            <w:pPr>
              <w:pStyle w:val="TableParagraph"/>
              <w:ind w:left="29"/>
              <w:rPr>
                <w:sz w:val="18"/>
                <w:szCs w:val="18"/>
                <w:lang w:val="en-IE"/>
              </w:rPr>
            </w:pPr>
          </w:p>
          <w:p w14:paraId="4E0796AB" w14:textId="77777777" w:rsidR="005E4173" w:rsidRPr="0048621E" w:rsidRDefault="005E4173" w:rsidP="00D5405D">
            <w:pPr>
              <w:pStyle w:val="TableParagraph"/>
              <w:ind w:left="29"/>
              <w:rPr>
                <w:sz w:val="18"/>
                <w:szCs w:val="18"/>
                <w:lang w:val="en-IE"/>
              </w:rPr>
            </w:pPr>
            <w:r w:rsidRPr="0048621E">
              <w:rPr>
                <w:sz w:val="18"/>
                <w:szCs w:val="18"/>
                <w:lang w:val="en-IE"/>
              </w:rPr>
              <w:t>Return to Work Forms received and reviewed</w:t>
            </w:r>
          </w:p>
          <w:p w14:paraId="142C041A" w14:textId="77777777" w:rsidR="005E4173" w:rsidRPr="00506E54" w:rsidRDefault="005E4173" w:rsidP="00D5405D">
            <w:pPr>
              <w:pStyle w:val="TableParagraph"/>
              <w:ind w:left="29"/>
              <w:rPr>
                <w:sz w:val="18"/>
                <w:szCs w:val="18"/>
                <w:lang w:val="en-IE"/>
              </w:rPr>
            </w:pPr>
          </w:p>
          <w:p w14:paraId="77A61516" w14:textId="77777777" w:rsidR="005E4173" w:rsidRPr="00506E54" w:rsidRDefault="005E4173" w:rsidP="00D5405D">
            <w:pPr>
              <w:pStyle w:val="TableParagraph"/>
              <w:ind w:left="29"/>
              <w:rPr>
                <w:sz w:val="18"/>
                <w:szCs w:val="18"/>
                <w:lang w:val="en-IE"/>
              </w:rPr>
            </w:pPr>
            <w:r w:rsidRPr="00506E54">
              <w:rPr>
                <w:sz w:val="18"/>
                <w:szCs w:val="18"/>
                <w:lang w:val="en-IE"/>
              </w:rPr>
              <w:t xml:space="preserve">Induction Training provided </w:t>
            </w:r>
          </w:p>
          <w:p w14:paraId="3983DD4F" w14:textId="77777777" w:rsidR="005E4173" w:rsidRPr="00506E54" w:rsidRDefault="005E4173" w:rsidP="00D5405D">
            <w:pPr>
              <w:pStyle w:val="TableParagraph"/>
              <w:ind w:left="29"/>
              <w:rPr>
                <w:sz w:val="18"/>
                <w:szCs w:val="18"/>
                <w:lang w:val="en-IE"/>
              </w:rPr>
            </w:pPr>
          </w:p>
          <w:p w14:paraId="12CE0455" w14:textId="77777777" w:rsidR="005E4173" w:rsidRPr="00506E54" w:rsidRDefault="005E4173" w:rsidP="00D5405D">
            <w:pPr>
              <w:pStyle w:val="TableParagraph"/>
              <w:ind w:left="29"/>
              <w:rPr>
                <w:sz w:val="18"/>
                <w:szCs w:val="18"/>
                <w:lang w:val="en-IE"/>
              </w:rPr>
            </w:pPr>
            <w:r w:rsidRPr="00506E54">
              <w:rPr>
                <w:sz w:val="18"/>
                <w:szCs w:val="18"/>
                <w:lang w:val="en-IE"/>
              </w:rPr>
              <w:t>Contact log in place</w:t>
            </w:r>
          </w:p>
          <w:p w14:paraId="0488E230" w14:textId="77777777" w:rsidR="005E4173" w:rsidRPr="0048621E" w:rsidRDefault="005E4173" w:rsidP="00D5405D">
            <w:pPr>
              <w:pStyle w:val="TableParagraph"/>
              <w:ind w:left="29"/>
              <w:rPr>
                <w:sz w:val="18"/>
                <w:szCs w:val="18"/>
                <w:lang w:val="en-IE"/>
              </w:rPr>
            </w:pPr>
          </w:p>
          <w:p w14:paraId="1259EC7C" w14:textId="77777777" w:rsidR="005E4173" w:rsidRPr="0048621E" w:rsidRDefault="005E4173" w:rsidP="00D5405D">
            <w:pPr>
              <w:pStyle w:val="TableParagraph"/>
              <w:ind w:left="29"/>
              <w:rPr>
                <w:sz w:val="18"/>
                <w:szCs w:val="18"/>
                <w:lang w:val="en-IE"/>
              </w:rPr>
            </w:pPr>
            <w:r w:rsidRPr="0048621E">
              <w:rPr>
                <w:sz w:val="18"/>
                <w:szCs w:val="18"/>
                <w:lang w:val="en-IE"/>
              </w:rPr>
              <w:t>Complete checklists as required:</w:t>
            </w:r>
          </w:p>
          <w:p w14:paraId="1ED2087F" w14:textId="77777777" w:rsidR="005E4173" w:rsidRPr="0048621E" w:rsidRDefault="005E4173" w:rsidP="00D5405D">
            <w:pPr>
              <w:pStyle w:val="TableParagraph"/>
              <w:ind w:left="29"/>
              <w:rPr>
                <w:sz w:val="18"/>
                <w:szCs w:val="18"/>
                <w:lang w:val="en-IE"/>
              </w:rPr>
            </w:pPr>
            <w:r w:rsidRPr="0048621E">
              <w:rPr>
                <w:sz w:val="18"/>
                <w:szCs w:val="18"/>
                <w:lang w:val="en-IE"/>
              </w:rPr>
              <w:t xml:space="preserve">School Management </w:t>
            </w:r>
          </w:p>
          <w:p w14:paraId="7A9CB37E" w14:textId="77777777" w:rsidR="005E4173" w:rsidRPr="0048621E" w:rsidRDefault="005E4173" w:rsidP="00D5405D">
            <w:pPr>
              <w:pStyle w:val="TableParagraph"/>
              <w:ind w:left="29"/>
              <w:rPr>
                <w:sz w:val="18"/>
                <w:szCs w:val="18"/>
                <w:lang w:val="en-IE"/>
              </w:rPr>
            </w:pPr>
            <w:r w:rsidRPr="0048621E">
              <w:rPr>
                <w:sz w:val="18"/>
                <w:szCs w:val="18"/>
                <w:lang w:val="en-IE"/>
              </w:rPr>
              <w:t>How to deal with a suspected case</w:t>
            </w:r>
          </w:p>
          <w:p w14:paraId="689EF44A" w14:textId="77777777" w:rsidR="005E4173" w:rsidRPr="008A519E" w:rsidRDefault="005E4173" w:rsidP="00D5405D">
            <w:pPr>
              <w:pStyle w:val="TableParagraph"/>
              <w:ind w:left="29"/>
              <w:rPr>
                <w:strike/>
                <w:sz w:val="18"/>
                <w:szCs w:val="18"/>
                <w:lang w:val="en-IE"/>
              </w:rPr>
            </w:pPr>
          </w:p>
          <w:p w14:paraId="350E9D1D" w14:textId="77777777" w:rsidR="005E4173" w:rsidRPr="0048621E" w:rsidRDefault="005E4173" w:rsidP="00D5405D">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0CAE4066" w14:textId="77777777" w:rsidR="005E4173" w:rsidRPr="0048621E" w:rsidRDefault="005E4173" w:rsidP="00D5405D">
            <w:pPr>
              <w:pStyle w:val="TableParagraph"/>
              <w:spacing w:before="145" w:line="283" w:lineRule="auto"/>
              <w:ind w:left="33" w:right="416"/>
              <w:rPr>
                <w:sz w:val="18"/>
                <w:szCs w:val="18"/>
                <w:lang w:val="en-IE"/>
              </w:rPr>
            </w:pPr>
            <w:r w:rsidRPr="0048621E">
              <w:rPr>
                <w:sz w:val="18"/>
                <w:szCs w:val="18"/>
                <w:lang w:val="en-IE"/>
              </w:rPr>
              <w:t>Name of staff member</w:t>
            </w:r>
          </w:p>
          <w:p w14:paraId="13E93AE3" w14:textId="77777777" w:rsidR="005E4173" w:rsidRPr="0048621E" w:rsidRDefault="005E4173" w:rsidP="00D5405D">
            <w:pPr>
              <w:pStyle w:val="TableParagraph"/>
              <w:spacing w:before="4"/>
              <w:rPr>
                <w:sz w:val="18"/>
                <w:szCs w:val="18"/>
                <w:lang w:val="en-IE"/>
              </w:rPr>
            </w:pPr>
          </w:p>
          <w:p w14:paraId="7584C1EC" w14:textId="77777777" w:rsidR="005E4173" w:rsidRPr="0048621E" w:rsidRDefault="005E4173" w:rsidP="00D5405D">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01106211" w14:textId="77777777" w:rsidR="005E4173" w:rsidRPr="00E15B43" w:rsidRDefault="005E4173" w:rsidP="00D5405D"/>
        </w:tc>
      </w:tr>
    </w:tbl>
    <w:p w14:paraId="3C49CF7C" w14:textId="77777777" w:rsidR="005E4173" w:rsidRPr="00751F03" w:rsidRDefault="005E4173" w:rsidP="005E4173">
      <w:pPr>
        <w:pStyle w:val="BodyText"/>
        <w:tabs>
          <w:tab w:val="left" w:pos="3730"/>
          <w:tab w:val="left" w:pos="9838"/>
          <w:tab w:val="left" w:pos="10210"/>
          <w:tab w:val="left" w:pos="10979"/>
          <w:tab w:val="left" w:pos="11406"/>
        </w:tabs>
        <w:rPr>
          <w:w w:val="85"/>
          <w:sz w:val="20"/>
          <w:lang w:val="en-IE"/>
        </w:rPr>
      </w:pPr>
      <w:r w:rsidRPr="00751F03">
        <w:rPr>
          <w:w w:val="85"/>
          <w:sz w:val="20"/>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62DD9884" w14:textId="3058D4A9" w:rsidR="00751F03" w:rsidRDefault="005E4173" w:rsidP="005E4173">
      <w:pPr>
        <w:pStyle w:val="BodyText"/>
        <w:tabs>
          <w:tab w:val="left" w:pos="3730"/>
          <w:tab w:val="left" w:pos="9838"/>
          <w:tab w:val="left" w:pos="10210"/>
          <w:tab w:val="left" w:pos="10979"/>
          <w:tab w:val="left" w:pos="11406"/>
        </w:tabs>
        <w:rPr>
          <w:w w:val="85"/>
          <w:lang w:val="en-IE"/>
        </w:rPr>
      </w:pPr>
      <w:r w:rsidRPr="00751F03">
        <w:rPr>
          <w:w w:val="85"/>
          <w:sz w:val="20"/>
          <w:lang w:val="en-IE"/>
        </w:rPr>
        <w:t>Risk Assessment carried out by:</w:t>
      </w:r>
      <w:r w:rsidRPr="00E15B43">
        <w:rPr>
          <w:spacing w:val="-4"/>
          <w:u w:val="single"/>
          <w:lang w:val="en-IE"/>
        </w:rPr>
        <w:tab/>
      </w:r>
      <w:r w:rsidR="00751F03">
        <w:rPr>
          <w:spacing w:val="-4"/>
          <w:u w:val="single"/>
          <w:lang w:val="en-IE"/>
        </w:rPr>
        <w:tab/>
      </w:r>
      <w:r>
        <w:rPr>
          <w:spacing w:val="-4"/>
          <w:lang w:val="en-IE"/>
        </w:rPr>
        <w:t xml:space="preserve">  </w:t>
      </w:r>
      <w:r>
        <w:rPr>
          <w:spacing w:val="-6"/>
          <w:lang w:val="en-IE"/>
        </w:rPr>
        <w:t xml:space="preserve">Date:     </w:t>
      </w:r>
      <w:r w:rsidRPr="00E15B43">
        <w:rPr>
          <w:w w:val="85"/>
          <w:lang w:val="en-IE"/>
        </w:rPr>
        <w:t>/</w:t>
      </w:r>
      <w:r>
        <w:rPr>
          <w:w w:val="85"/>
          <w:lang w:val="en-IE"/>
        </w:rPr>
        <w:t xml:space="preserve">   /</w:t>
      </w:r>
    </w:p>
    <w:p w14:paraId="6314CF12" w14:textId="77777777" w:rsidR="00751F03" w:rsidRPr="00751F03" w:rsidRDefault="00751F03" w:rsidP="005E4173">
      <w:pPr>
        <w:pStyle w:val="BodyText"/>
        <w:tabs>
          <w:tab w:val="left" w:pos="3730"/>
          <w:tab w:val="left" w:pos="9838"/>
          <w:tab w:val="left" w:pos="10210"/>
          <w:tab w:val="left" w:pos="10979"/>
          <w:tab w:val="left" w:pos="11406"/>
        </w:tabs>
        <w:rPr>
          <w:w w:val="85"/>
          <w:sz w:val="20"/>
          <w:lang w:val="en-IE"/>
        </w:rPr>
      </w:pPr>
    </w:p>
    <w:p w14:paraId="6E6D1846" w14:textId="77777777" w:rsidR="005E4173" w:rsidRPr="00E15B43" w:rsidRDefault="005E4173" w:rsidP="005E4173">
      <w:pPr>
        <w:pStyle w:val="BodyText"/>
        <w:tabs>
          <w:tab w:val="left" w:pos="3730"/>
          <w:tab w:val="left" w:pos="9838"/>
          <w:tab w:val="left" w:pos="10210"/>
          <w:tab w:val="left" w:pos="10979"/>
          <w:tab w:val="left" w:pos="11406"/>
        </w:tabs>
        <w:rPr>
          <w:spacing w:val="-5"/>
          <w:lang w:val="en-IE"/>
        </w:rPr>
      </w:pPr>
      <w:r w:rsidRPr="00E15B43">
        <w:rPr>
          <w:spacing w:val="-5"/>
          <w:lang w:val="en-IE"/>
        </w:rPr>
        <w:t>© All rights reserved.</w:t>
      </w:r>
    </w:p>
    <w:p w14:paraId="6A493388" w14:textId="77777777" w:rsidR="005E4173" w:rsidRPr="00303C37" w:rsidRDefault="005E4173" w:rsidP="005E4173">
      <w:pPr>
        <w:tabs>
          <w:tab w:val="clear" w:pos="454"/>
          <w:tab w:val="clear" w:pos="907"/>
          <w:tab w:val="clear" w:pos="1361"/>
          <w:tab w:val="clear" w:pos="1814"/>
          <w:tab w:val="clear" w:pos="2268"/>
        </w:tabs>
        <w:spacing w:after="0" w:line="312" w:lineRule="auto"/>
        <w:ind w:left="709"/>
        <w:rPr>
          <w:b/>
          <w:sz w:val="24"/>
          <w:szCs w:val="24"/>
        </w:rPr>
      </w:pPr>
      <w:r w:rsidRPr="00303C37">
        <w:rPr>
          <w:b/>
          <w:sz w:val="24"/>
          <w:szCs w:val="24"/>
          <w:u w:val="single"/>
        </w:rPr>
        <w:t>Appendix 5</w:t>
      </w:r>
      <w:r w:rsidRPr="00303C37">
        <w:rPr>
          <w:b/>
          <w:sz w:val="24"/>
          <w:szCs w:val="24"/>
        </w:rPr>
        <w:t xml:space="preserve"> </w:t>
      </w:r>
      <w:r w:rsidRPr="00303C37">
        <w:rPr>
          <w:b/>
          <w:sz w:val="24"/>
          <w:szCs w:val="24"/>
        </w:rPr>
        <w:tab/>
      </w:r>
      <w:r w:rsidRPr="00303C37">
        <w:rPr>
          <w:b/>
          <w:sz w:val="24"/>
          <w:szCs w:val="24"/>
        </w:rPr>
        <w:tab/>
      </w:r>
      <w:r w:rsidRPr="00303C37">
        <w:rPr>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6"/>
        <w:gridCol w:w="78"/>
        <w:gridCol w:w="1461"/>
        <w:gridCol w:w="412"/>
        <w:gridCol w:w="644"/>
        <w:gridCol w:w="4098"/>
      </w:tblGrid>
      <w:tr w:rsidR="005E4173" w:rsidRPr="0048621E" w14:paraId="3815F9EB" w14:textId="77777777" w:rsidTr="00303C37">
        <w:tc>
          <w:tcPr>
            <w:tcW w:w="1454" w:type="dxa"/>
            <w:shd w:val="clear" w:color="auto" w:fill="D0CECE"/>
          </w:tcPr>
          <w:p w14:paraId="154ADD39" w14:textId="77777777" w:rsidR="005E4173" w:rsidRPr="0048621E" w:rsidRDefault="005E4173" w:rsidP="00D5405D">
            <w:pPr>
              <w:spacing w:after="0" w:line="240" w:lineRule="auto"/>
              <w:rPr>
                <w:b/>
                <w:sz w:val="18"/>
                <w:szCs w:val="18"/>
              </w:rPr>
            </w:pPr>
            <w:r w:rsidRPr="0048621E">
              <w:rPr>
                <w:b/>
                <w:sz w:val="18"/>
                <w:szCs w:val="18"/>
              </w:rPr>
              <w:t>Name of School</w:t>
            </w:r>
          </w:p>
        </w:tc>
        <w:tc>
          <w:tcPr>
            <w:tcW w:w="5269" w:type="dxa"/>
            <w:gridSpan w:val="5"/>
            <w:shd w:val="clear" w:color="auto" w:fill="auto"/>
          </w:tcPr>
          <w:p w14:paraId="74158E00" w14:textId="77777777" w:rsidR="005E4173" w:rsidRPr="0048621E" w:rsidRDefault="005E4173" w:rsidP="00D5405D">
            <w:pPr>
              <w:spacing w:after="0" w:line="360" w:lineRule="auto"/>
              <w:rPr>
                <w:b/>
                <w:sz w:val="18"/>
                <w:szCs w:val="18"/>
              </w:rPr>
            </w:pPr>
          </w:p>
        </w:tc>
        <w:tc>
          <w:tcPr>
            <w:tcW w:w="1873" w:type="dxa"/>
            <w:gridSpan w:val="2"/>
            <w:shd w:val="clear" w:color="auto" w:fill="D0CECE"/>
          </w:tcPr>
          <w:p w14:paraId="79F57BF9" w14:textId="77777777" w:rsidR="005E4173" w:rsidRPr="0048621E" w:rsidRDefault="005E4173" w:rsidP="00D5405D">
            <w:pPr>
              <w:spacing w:after="0" w:line="240" w:lineRule="auto"/>
              <w:rPr>
                <w:b/>
                <w:sz w:val="18"/>
                <w:szCs w:val="18"/>
              </w:rPr>
            </w:pPr>
            <w:r w:rsidRPr="0048621E">
              <w:rPr>
                <w:b/>
                <w:sz w:val="18"/>
                <w:szCs w:val="18"/>
              </w:rPr>
              <w:t xml:space="preserve">School Contact Person </w:t>
            </w:r>
          </w:p>
        </w:tc>
        <w:tc>
          <w:tcPr>
            <w:tcW w:w="4742" w:type="dxa"/>
            <w:gridSpan w:val="2"/>
            <w:shd w:val="clear" w:color="auto" w:fill="auto"/>
          </w:tcPr>
          <w:p w14:paraId="59A207E6" w14:textId="77777777" w:rsidR="005E4173" w:rsidRPr="0048621E" w:rsidRDefault="005E4173" w:rsidP="00D5405D">
            <w:pPr>
              <w:spacing w:after="0" w:line="360" w:lineRule="auto"/>
              <w:rPr>
                <w:b/>
                <w:sz w:val="18"/>
                <w:szCs w:val="18"/>
              </w:rPr>
            </w:pPr>
          </w:p>
        </w:tc>
      </w:tr>
      <w:tr w:rsidR="005E4173" w:rsidRPr="0048621E" w14:paraId="53733AD6" w14:textId="77777777" w:rsidTr="00303C37">
        <w:trPr>
          <w:trHeight w:val="338"/>
        </w:trPr>
        <w:tc>
          <w:tcPr>
            <w:tcW w:w="1454" w:type="dxa"/>
            <w:vMerge w:val="restart"/>
            <w:shd w:val="clear" w:color="auto" w:fill="D0CECE"/>
          </w:tcPr>
          <w:p w14:paraId="3E216D69" w14:textId="77777777" w:rsidR="005E4173" w:rsidRPr="0048621E" w:rsidRDefault="005E4173" w:rsidP="00D5405D">
            <w:pPr>
              <w:spacing w:after="0" w:line="240" w:lineRule="auto"/>
              <w:rPr>
                <w:b/>
                <w:sz w:val="18"/>
                <w:szCs w:val="18"/>
              </w:rPr>
            </w:pPr>
            <w:r w:rsidRPr="0048621E">
              <w:rPr>
                <w:b/>
                <w:sz w:val="18"/>
                <w:szCs w:val="18"/>
              </w:rPr>
              <w:t>Address of School</w:t>
            </w:r>
          </w:p>
        </w:tc>
        <w:tc>
          <w:tcPr>
            <w:tcW w:w="5269" w:type="dxa"/>
            <w:gridSpan w:val="5"/>
            <w:vMerge w:val="restart"/>
            <w:shd w:val="clear" w:color="auto" w:fill="auto"/>
          </w:tcPr>
          <w:p w14:paraId="236F2219" w14:textId="77777777" w:rsidR="005E4173" w:rsidRPr="0048621E" w:rsidRDefault="005E4173" w:rsidP="00D5405D">
            <w:pPr>
              <w:spacing w:after="0" w:line="360" w:lineRule="auto"/>
              <w:rPr>
                <w:b/>
                <w:sz w:val="18"/>
                <w:szCs w:val="18"/>
              </w:rPr>
            </w:pPr>
          </w:p>
        </w:tc>
        <w:tc>
          <w:tcPr>
            <w:tcW w:w="1873" w:type="dxa"/>
            <w:gridSpan w:val="2"/>
            <w:shd w:val="clear" w:color="auto" w:fill="D0CECE"/>
          </w:tcPr>
          <w:p w14:paraId="797BE176" w14:textId="77777777" w:rsidR="005E4173" w:rsidRPr="0048621E" w:rsidRDefault="005E4173" w:rsidP="00D5405D">
            <w:pPr>
              <w:spacing w:after="0" w:line="240" w:lineRule="auto"/>
              <w:rPr>
                <w:b/>
                <w:sz w:val="18"/>
                <w:szCs w:val="18"/>
              </w:rPr>
            </w:pPr>
            <w:r w:rsidRPr="0048621E">
              <w:rPr>
                <w:b/>
                <w:sz w:val="18"/>
                <w:szCs w:val="18"/>
              </w:rPr>
              <w:t>For Queries only:</w:t>
            </w:r>
          </w:p>
          <w:p w14:paraId="2085578B" w14:textId="77777777" w:rsidR="005E4173" w:rsidRPr="0048621E" w:rsidRDefault="005E4173" w:rsidP="00D5405D">
            <w:pPr>
              <w:spacing w:after="0" w:line="240" w:lineRule="auto"/>
              <w:rPr>
                <w:b/>
                <w:sz w:val="18"/>
                <w:szCs w:val="18"/>
              </w:rPr>
            </w:pPr>
            <w:r w:rsidRPr="0048621E">
              <w:rPr>
                <w:b/>
                <w:sz w:val="18"/>
                <w:szCs w:val="18"/>
              </w:rPr>
              <w:t>Phone No</w:t>
            </w:r>
          </w:p>
        </w:tc>
        <w:tc>
          <w:tcPr>
            <w:tcW w:w="4742" w:type="dxa"/>
            <w:gridSpan w:val="2"/>
            <w:shd w:val="clear" w:color="auto" w:fill="auto"/>
          </w:tcPr>
          <w:p w14:paraId="367C23B9" w14:textId="77777777" w:rsidR="005E4173" w:rsidRPr="0048621E" w:rsidRDefault="005E4173" w:rsidP="00D5405D">
            <w:pPr>
              <w:spacing w:after="0" w:line="360" w:lineRule="auto"/>
              <w:rPr>
                <w:b/>
                <w:sz w:val="18"/>
                <w:szCs w:val="18"/>
              </w:rPr>
            </w:pPr>
          </w:p>
        </w:tc>
      </w:tr>
      <w:tr w:rsidR="005E4173" w:rsidRPr="0048621E" w14:paraId="40895B1A" w14:textId="77777777" w:rsidTr="00303C37">
        <w:trPr>
          <w:trHeight w:val="337"/>
        </w:trPr>
        <w:tc>
          <w:tcPr>
            <w:tcW w:w="1454" w:type="dxa"/>
            <w:vMerge/>
            <w:tcBorders>
              <w:bottom w:val="single" w:sz="12" w:space="0" w:color="auto"/>
            </w:tcBorders>
            <w:shd w:val="clear" w:color="auto" w:fill="D0CECE"/>
          </w:tcPr>
          <w:p w14:paraId="06A4FA4A" w14:textId="77777777" w:rsidR="005E4173" w:rsidRPr="0048621E" w:rsidRDefault="005E4173" w:rsidP="00D5405D">
            <w:pPr>
              <w:spacing w:after="0" w:line="360" w:lineRule="auto"/>
              <w:rPr>
                <w:b/>
                <w:sz w:val="18"/>
                <w:szCs w:val="18"/>
              </w:rPr>
            </w:pPr>
          </w:p>
        </w:tc>
        <w:tc>
          <w:tcPr>
            <w:tcW w:w="5269" w:type="dxa"/>
            <w:gridSpan w:val="5"/>
            <w:vMerge/>
            <w:tcBorders>
              <w:bottom w:val="single" w:sz="12" w:space="0" w:color="auto"/>
            </w:tcBorders>
            <w:shd w:val="clear" w:color="auto" w:fill="auto"/>
          </w:tcPr>
          <w:p w14:paraId="0222947F" w14:textId="77777777" w:rsidR="005E4173" w:rsidRPr="0048621E" w:rsidRDefault="005E4173" w:rsidP="00D5405D">
            <w:pPr>
              <w:spacing w:after="0" w:line="360" w:lineRule="auto"/>
              <w:rPr>
                <w:b/>
                <w:sz w:val="18"/>
                <w:szCs w:val="18"/>
              </w:rPr>
            </w:pPr>
          </w:p>
        </w:tc>
        <w:tc>
          <w:tcPr>
            <w:tcW w:w="1873" w:type="dxa"/>
            <w:gridSpan w:val="2"/>
            <w:tcBorders>
              <w:bottom w:val="single" w:sz="12" w:space="0" w:color="auto"/>
            </w:tcBorders>
            <w:shd w:val="clear" w:color="auto" w:fill="D0CECE"/>
          </w:tcPr>
          <w:p w14:paraId="03A774AD" w14:textId="77777777" w:rsidR="005E4173" w:rsidRPr="0048621E" w:rsidRDefault="005E4173" w:rsidP="00D5405D">
            <w:pPr>
              <w:spacing w:after="0" w:line="240" w:lineRule="auto"/>
              <w:rPr>
                <w:b/>
                <w:sz w:val="18"/>
                <w:szCs w:val="18"/>
              </w:rPr>
            </w:pPr>
            <w:r w:rsidRPr="0048621E">
              <w:rPr>
                <w:b/>
                <w:sz w:val="18"/>
                <w:szCs w:val="18"/>
              </w:rPr>
              <w:t xml:space="preserve">Email </w:t>
            </w:r>
          </w:p>
        </w:tc>
        <w:tc>
          <w:tcPr>
            <w:tcW w:w="4742" w:type="dxa"/>
            <w:gridSpan w:val="2"/>
            <w:tcBorders>
              <w:bottom w:val="single" w:sz="12" w:space="0" w:color="auto"/>
            </w:tcBorders>
            <w:shd w:val="clear" w:color="auto" w:fill="auto"/>
          </w:tcPr>
          <w:p w14:paraId="4A33CE97" w14:textId="77777777" w:rsidR="005E4173" w:rsidRPr="0048621E" w:rsidRDefault="005E4173" w:rsidP="00D5405D">
            <w:pPr>
              <w:spacing w:after="0" w:line="360" w:lineRule="auto"/>
              <w:rPr>
                <w:b/>
                <w:sz w:val="18"/>
                <w:szCs w:val="18"/>
              </w:rPr>
            </w:pPr>
          </w:p>
        </w:tc>
      </w:tr>
      <w:tr w:rsidR="005E4173" w:rsidRPr="0048621E" w14:paraId="02B79CAB" w14:textId="77777777" w:rsidTr="00303C37">
        <w:trPr>
          <w:trHeight w:val="555"/>
        </w:trPr>
        <w:tc>
          <w:tcPr>
            <w:tcW w:w="1454" w:type="dxa"/>
            <w:tcBorders>
              <w:top w:val="single" w:sz="12" w:space="0" w:color="auto"/>
            </w:tcBorders>
            <w:shd w:val="clear" w:color="auto" w:fill="D0CECE"/>
            <w:vAlign w:val="center"/>
          </w:tcPr>
          <w:p w14:paraId="7078C058" w14:textId="77777777" w:rsidR="005E4173" w:rsidRPr="0048621E" w:rsidRDefault="005E4173" w:rsidP="00D5405D">
            <w:pPr>
              <w:spacing w:after="0" w:line="240" w:lineRule="auto"/>
              <w:rPr>
                <w:b/>
                <w:sz w:val="18"/>
                <w:szCs w:val="18"/>
              </w:rPr>
            </w:pPr>
            <w:r w:rsidRPr="0048621E">
              <w:rPr>
                <w:b/>
                <w:sz w:val="18"/>
                <w:szCs w:val="18"/>
              </w:rPr>
              <w:t xml:space="preserve">Name of Visitor </w:t>
            </w:r>
          </w:p>
        </w:tc>
        <w:tc>
          <w:tcPr>
            <w:tcW w:w="7786" w:type="dxa"/>
            <w:gridSpan w:val="8"/>
            <w:tcBorders>
              <w:top w:val="single" w:sz="12" w:space="0" w:color="auto"/>
            </w:tcBorders>
            <w:shd w:val="clear" w:color="auto" w:fill="FFFFFF"/>
            <w:vAlign w:val="center"/>
          </w:tcPr>
          <w:p w14:paraId="6377F03F" w14:textId="77777777" w:rsidR="005E4173" w:rsidRPr="0048621E" w:rsidRDefault="005E4173" w:rsidP="00D5405D">
            <w:pPr>
              <w:spacing w:after="0" w:line="240" w:lineRule="auto"/>
              <w:rPr>
                <w:sz w:val="18"/>
                <w:szCs w:val="18"/>
              </w:rPr>
            </w:pPr>
          </w:p>
        </w:tc>
        <w:tc>
          <w:tcPr>
            <w:tcW w:w="4098" w:type="dxa"/>
            <w:tcBorders>
              <w:top w:val="single" w:sz="12" w:space="0" w:color="auto"/>
            </w:tcBorders>
            <w:shd w:val="clear" w:color="auto" w:fill="FFFFFF"/>
            <w:vAlign w:val="center"/>
          </w:tcPr>
          <w:p w14:paraId="0B487988" w14:textId="77777777" w:rsidR="005E4173" w:rsidRPr="0048621E" w:rsidRDefault="005E4173" w:rsidP="00D5405D">
            <w:pPr>
              <w:spacing w:after="0" w:line="240" w:lineRule="auto"/>
              <w:rPr>
                <w:sz w:val="18"/>
                <w:szCs w:val="18"/>
              </w:rPr>
            </w:pPr>
            <w:r w:rsidRPr="0048621E">
              <w:rPr>
                <w:sz w:val="18"/>
                <w:szCs w:val="18"/>
              </w:rPr>
              <w:t>Was the visit pre-arranged with the Principal?</w:t>
            </w:r>
          </w:p>
          <w:p w14:paraId="766B054F" w14:textId="77777777" w:rsidR="005E4173" w:rsidRPr="0048621E" w:rsidRDefault="005E4173" w:rsidP="00D5405D">
            <w:pPr>
              <w:spacing w:after="0" w:line="240" w:lineRule="auto"/>
              <w:rPr>
                <w:sz w:val="18"/>
                <w:szCs w:val="18"/>
              </w:rPr>
            </w:pPr>
            <w:r w:rsidRPr="0048621E">
              <w:rPr>
                <w:sz w:val="18"/>
                <w:szCs w:val="18"/>
              </w:rPr>
              <w:t xml:space="preserve"> Yes </w:t>
            </w:r>
            <w:r w:rsidRPr="0048621E">
              <w:rPr>
                <w:sz w:val="18"/>
                <w:szCs w:val="18"/>
              </w:rPr>
              <w:sym w:font="Wingdings" w:char="F06F"/>
            </w:r>
            <w:r w:rsidRPr="0048621E">
              <w:rPr>
                <w:sz w:val="18"/>
                <w:szCs w:val="18"/>
              </w:rPr>
              <w:t xml:space="preserve">    No </w:t>
            </w:r>
            <w:r w:rsidRPr="0048621E">
              <w:rPr>
                <w:sz w:val="18"/>
                <w:szCs w:val="18"/>
              </w:rPr>
              <w:sym w:font="Wingdings" w:char="F06F"/>
            </w:r>
          </w:p>
        </w:tc>
      </w:tr>
      <w:tr w:rsidR="005E4173" w:rsidRPr="0048621E" w14:paraId="15F2F7CB" w14:textId="77777777" w:rsidTr="00303C37">
        <w:trPr>
          <w:trHeight w:val="553"/>
        </w:trPr>
        <w:tc>
          <w:tcPr>
            <w:tcW w:w="1454" w:type="dxa"/>
            <w:shd w:val="clear" w:color="auto" w:fill="D0CECE"/>
            <w:vAlign w:val="center"/>
          </w:tcPr>
          <w:p w14:paraId="5901EE10" w14:textId="77777777" w:rsidR="005E4173" w:rsidRPr="0048621E" w:rsidRDefault="005E4173" w:rsidP="00D5405D">
            <w:pPr>
              <w:spacing w:after="0" w:line="240" w:lineRule="auto"/>
              <w:rPr>
                <w:b/>
                <w:sz w:val="18"/>
                <w:szCs w:val="18"/>
              </w:rPr>
            </w:pPr>
            <w:r w:rsidRPr="0048621E">
              <w:rPr>
                <w:b/>
                <w:sz w:val="18"/>
                <w:szCs w:val="18"/>
              </w:rPr>
              <w:t>Date of Visit</w:t>
            </w:r>
          </w:p>
        </w:tc>
        <w:tc>
          <w:tcPr>
            <w:tcW w:w="2658" w:type="dxa"/>
            <w:gridSpan w:val="2"/>
            <w:shd w:val="clear" w:color="auto" w:fill="auto"/>
            <w:vAlign w:val="center"/>
          </w:tcPr>
          <w:p w14:paraId="3A16C085" w14:textId="77777777" w:rsidR="005E4173" w:rsidRPr="0048621E" w:rsidRDefault="005E4173" w:rsidP="00D5405D">
            <w:pPr>
              <w:spacing w:after="0" w:line="240" w:lineRule="auto"/>
              <w:rPr>
                <w:sz w:val="18"/>
                <w:szCs w:val="18"/>
              </w:rPr>
            </w:pPr>
            <w:r w:rsidRPr="0048621E">
              <w:rPr>
                <w:sz w:val="18"/>
                <w:szCs w:val="18"/>
              </w:rPr>
              <w:t>__ __ / __ __ /________</w:t>
            </w:r>
          </w:p>
        </w:tc>
        <w:tc>
          <w:tcPr>
            <w:tcW w:w="1467" w:type="dxa"/>
            <w:shd w:val="clear" w:color="auto" w:fill="D0CECE"/>
            <w:vAlign w:val="center"/>
          </w:tcPr>
          <w:p w14:paraId="15E47D98" w14:textId="77777777" w:rsidR="005E4173" w:rsidRPr="0048621E" w:rsidRDefault="005E4173" w:rsidP="00D5405D">
            <w:pPr>
              <w:spacing w:after="0" w:line="240" w:lineRule="auto"/>
              <w:rPr>
                <w:b/>
                <w:sz w:val="18"/>
                <w:szCs w:val="18"/>
              </w:rPr>
            </w:pPr>
            <w:r w:rsidRPr="0048621E">
              <w:rPr>
                <w:b/>
                <w:sz w:val="18"/>
                <w:szCs w:val="18"/>
              </w:rPr>
              <w:t>Time</w:t>
            </w:r>
          </w:p>
        </w:tc>
        <w:tc>
          <w:tcPr>
            <w:tcW w:w="3661" w:type="dxa"/>
            <w:gridSpan w:val="5"/>
            <w:shd w:val="clear" w:color="auto" w:fill="auto"/>
            <w:vAlign w:val="center"/>
          </w:tcPr>
          <w:p w14:paraId="79B2EA6F" w14:textId="77777777" w:rsidR="005E4173" w:rsidRPr="0048621E" w:rsidRDefault="005E4173" w:rsidP="00D5405D">
            <w:pPr>
              <w:spacing w:after="0" w:line="240" w:lineRule="auto"/>
              <w:rPr>
                <w:sz w:val="18"/>
                <w:szCs w:val="18"/>
              </w:rPr>
            </w:pPr>
            <w:r w:rsidRPr="0048621E">
              <w:rPr>
                <w:b/>
                <w:sz w:val="18"/>
                <w:szCs w:val="18"/>
              </w:rPr>
              <w:t xml:space="preserve">Entry </w:t>
            </w:r>
            <w:r w:rsidRPr="0048621E">
              <w:rPr>
                <w:b/>
                <w:sz w:val="18"/>
                <w:szCs w:val="18"/>
              </w:rPr>
              <w:br/>
              <w:t>to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c>
          <w:tcPr>
            <w:tcW w:w="4098" w:type="dxa"/>
            <w:shd w:val="clear" w:color="auto" w:fill="auto"/>
            <w:vAlign w:val="center"/>
          </w:tcPr>
          <w:p w14:paraId="5FD8A9B2" w14:textId="77777777" w:rsidR="005E4173" w:rsidRPr="0048621E" w:rsidRDefault="005E4173" w:rsidP="00D5405D">
            <w:pPr>
              <w:spacing w:after="0" w:line="240" w:lineRule="auto"/>
              <w:rPr>
                <w:sz w:val="18"/>
                <w:szCs w:val="18"/>
              </w:rPr>
            </w:pPr>
            <w:r w:rsidRPr="0048621E">
              <w:rPr>
                <w:b/>
                <w:sz w:val="18"/>
                <w:szCs w:val="18"/>
              </w:rPr>
              <w:t xml:space="preserve">Exit </w:t>
            </w:r>
            <w:r w:rsidRPr="0048621E">
              <w:rPr>
                <w:b/>
                <w:sz w:val="18"/>
                <w:szCs w:val="18"/>
              </w:rPr>
              <w:br/>
              <w:t>from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r>
      <w:tr w:rsidR="005E4173" w:rsidRPr="0048621E" w14:paraId="48639416" w14:textId="77777777" w:rsidTr="00303C37">
        <w:trPr>
          <w:trHeight w:val="561"/>
        </w:trPr>
        <w:tc>
          <w:tcPr>
            <w:tcW w:w="1454" w:type="dxa"/>
            <w:shd w:val="clear" w:color="auto" w:fill="D0CECE"/>
            <w:vAlign w:val="center"/>
          </w:tcPr>
          <w:p w14:paraId="2518F054" w14:textId="77777777" w:rsidR="005E4173" w:rsidRPr="0048621E" w:rsidRDefault="005E4173" w:rsidP="00D5405D">
            <w:pPr>
              <w:spacing w:after="0" w:line="240" w:lineRule="auto"/>
              <w:rPr>
                <w:b/>
                <w:sz w:val="18"/>
                <w:szCs w:val="18"/>
              </w:rPr>
            </w:pPr>
            <w:r w:rsidRPr="0048621E">
              <w:rPr>
                <w:b/>
                <w:sz w:val="18"/>
                <w:szCs w:val="18"/>
              </w:rPr>
              <w:t>Visitor Status</w:t>
            </w:r>
          </w:p>
        </w:tc>
        <w:tc>
          <w:tcPr>
            <w:tcW w:w="1527" w:type="dxa"/>
            <w:shd w:val="clear" w:color="auto" w:fill="auto"/>
            <w:vAlign w:val="center"/>
          </w:tcPr>
          <w:p w14:paraId="48C8883A" w14:textId="77777777" w:rsidR="005E4173" w:rsidRPr="0048621E" w:rsidRDefault="005E4173" w:rsidP="00D5405D">
            <w:pPr>
              <w:spacing w:after="0" w:line="240" w:lineRule="auto"/>
              <w:rPr>
                <w:sz w:val="18"/>
                <w:szCs w:val="18"/>
              </w:rPr>
            </w:pPr>
            <w:r w:rsidRPr="0048621E">
              <w:rPr>
                <w:sz w:val="18"/>
                <w:szCs w:val="18"/>
              </w:rPr>
              <w:t xml:space="preserve">Contractor  </w:t>
            </w:r>
            <w:r w:rsidRPr="0048621E">
              <w:rPr>
                <w:sz w:val="18"/>
                <w:szCs w:val="18"/>
              </w:rPr>
              <w:sym w:font="Wingdings" w:char="F06F"/>
            </w:r>
          </w:p>
        </w:tc>
        <w:tc>
          <w:tcPr>
            <w:tcW w:w="2598" w:type="dxa"/>
            <w:gridSpan w:val="2"/>
            <w:shd w:val="clear" w:color="auto" w:fill="auto"/>
            <w:vAlign w:val="center"/>
          </w:tcPr>
          <w:p w14:paraId="501EFE5F" w14:textId="77777777" w:rsidR="005E4173" w:rsidRPr="0048621E" w:rsidRDefault="005E4173" w:rsidP="00D5405D">
            <w:pPr>
              <w:spacing w:after="0" w:line="240" w:lineRule="auto"/>
              <w:rPr>
                <w:sz w:val="18"/>
                <w:szCs w:val="18"/>
              </w:rPr>
            </w:pPr>
            <w:r w:rsidRPr="0048621E">
              <w:rPr>
                <w:sz w:val="18"/>
                <w:szCs w:val="18"/>
              </w:rPr>
              <w:t xml:space="preserve">Parent/Guardian  </w:t>
            </w:r>
            <w:r w:rsidRPr="0048621E">
              <w:rPr>
                <w:sz w:val="18"/>
                <w:szCs w:val="18"/>
              </w:rPr>
              <w:sym w:font="Wingdings" w:char="F06F"/>
            </w:r>
          </w:p>
        </w:tc>
        <w:tc>
          <w:tcPr>
            <w:tcW w:w="7759" w:type="dxa"/>
            <w:gridSpan w:val="6"/>
            <w:shd w:val="clear" w:color="auto" w:fill="auto"/>
            <w:vAlign w:val="center"/>
          </w:tcPr>
          <w:p w14:paraId="50117287" w14:textId="77777777" w:rsidR="005E4173" w:rsidRPr="0048621E" w:rsidRDefault="005E4173" w:rsidP="00D5405D">
            <w:pPr>
              <w:spacing w:after="0" w:line="240" w:lineRule="auto"/>
              <w:rPr>
                <w:sz w:val="18"/>
                <w:szCs w:val="18"/>
              </w:rPr>
            </w:pPr>
            <w:r w:rsidRPr="0048621E">
              <w:rPr>
                <w:sz w:val="18"/>
                <w:szCs w:val="18"/>
              </w:rPr>
              <w:t xml:space="preserve">Other   </w:t>
            </w:r>
            <w:r w:rsidRPr="0048621E">
              <w:rPr>
                <w:sz w:val="18"/>
                <w:szCs w:val="18"/>
              </w:rPr>
              <w:sym w:font="Wingdings" w:char="F06F"/>
            </w:r>
            <w:r w:rsidRPr="0048621E">
              <w:rPr>
                <w:sz w:val="18"/>
                <w:szCs w:val="18"/>
              </w:rPr>
              <w:t xml:space="preserve">  Please complete: _______________________________________</w:t>
            </w:r>
          </w:p>
        </w:tc>
      </w:tr>
      <w:tr w:rsidR="005E4173" w:rsidRPr="0048621E" w14:paraId="1B4E5AC2" w14:textId="77777777" w:rsidTr="00303C37">
        <w:trPr>
          <w:trHeight w:val="561"/>
        </w:trPr>
        <w:tc>
          <w:tcPr>
            <w:tcW w:w="1454" w:type="dxa"/>
            <w:vMerge w:val="restart"/>
            <w:shd w:val="clear" w:color="auto" w:fill="D0CECE"/>
          </w:tcPr>
          <w:p w14:paraId="2F34F12D" w14:textId="77777777" w:rsidR="005E4173" w:rsidRPr="0048621E" w:rsidRDefault="005E4173" w:rsidP="00D5405D">
            <w:pPr>
              <w:spacing w:after="0" w:line="240" w:lineRule="auto"/>
              <w:rPr>
                <w:b/>
                <w:sz w:val="18"/>
                <w:szCs w:val="18"/>
              </w:rPr>
            </w:pPr>
            <w:r w:rsidRPr="0048621E">
              <w:rPr>
                <w:b/>
                <w:sz w:val="18"/>
                <w:szCs w:val="18"/>
              </w:rPr>
              <w:t>Contact details of visitor</w:t>
            </w:r>
          </w:p>
        </w:tc>
        <w:tc>
          <w:tcPr>
            <w:tcW w:w="1527" w:type="dxa"/>
            <w:shd w:val="clear" w:color="auto" w:fill="auto"/>
            <w:vAlign w:val="center"/>
          </w:tcPr>
          <w:p w14:paraId="1D151561" w14:textId="77777777" w:rsidR="005E4173" w:rsidRPr="0048621E" w:rsidRDefault="005E4173" w:rsidP="00D5405D">
            <w:pPr>
              <w:spacing w:after="0" w:line="240" w:lineRule="auto"/>
              <w:rPr>
                <w:sz w:val="18"/>
                <w:szCs w:val="18"/>
              </w:rPr>
            </w:pPr>
            <w:r w:rsidRPr="0048621E">
              <w:rPr>
                <w:sz w:val="18"/>
                <w:szCs w:val="18"/>
              </w:rPr>
              <w:t xml:space="preserve">Company Name </w:t>
            </w:r>
          </w:p>
          <w:p w14:paraId="4CE1EF66" w14:textId="77777777" w:rsidR="005E4173" w:rsidRPr="0048621E" w:rsidRDefault="005E4173" w:rsidP="00D5405D">
            <w:pPr>
              <w:spacing w:after="0" w:line="240" w:lineRule="auto"/>
              <w:rPr>
                <w:sz w:val="18"/>
                <w:szCs w:val="18"/>
              </w:rPr>
            </w:pPr>
            <w:r w:rsidRPr="0048621E">
              <w:rPr>
                <w:sz w:val="18"/>
                <w:szCs w:val="18"/>
                <w:vertAlign w:val="superscript"/>
              </w:rPr>
              <w:t xml:space="preserve">(if applicable)  </w:t>
            </w:r>
          </w:p>
        </w:tc>
        <w:tc>
          <w:tcPr>
            <w:tcW w:w="10357" w:type="dxa"/>
            <w:gridSpan w:val="8"/>
            <w:shd w:val="clear" w:color="auto" w:fill="auto"/>
            <w:vAlign w:val="center"/>
          </w:tcPr>
          <w:p w14:paraId="12A9E8A2" w14:textId="77777777" w:rsidR="005E4173" w:rsidRPr="0048621E" w:rsidRDefault="005E4173" w:rsidP="00D5405D">
            <w:pPr>
              <w:spacing w:after="0" w:line="240" w:lineRule="auto"/>
              <w:rPr>
                <w:sz w:val="18"/>
                <w:szCs w:val="18"/>
              </w:rPr>
            </w:pPr>
          </w:p>
        </w:tc>
      </w:tr>
      <w:tr w:rsidR="005E4173" w:rsidRPr="0048621E" w14:paraId="38D64045" w14:textId="77777777" w:rsidTr="00303C37">
        <w:trPr>
          <w:trHeight w:val="561"/>
        </w:trPr>
        <w:tc>
          <w:tcPr>
            <w:tcW w:w="1454" w:type="dxa"/>
            <w:vMerge/>
            <w:shd w:val="clear" w:color="auto" w:fill="D0CECE"/>
            <w:vAlign w:val="center"/>
          </w:tcPr>
          <w:p w14:paraId="27FC7807"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1B957D30" w14:textId="77777777" w:rsidR="005E4173" w:rsidRPr="0048621E" w:rsidRDefault="005E4173" w:rsidP="00D5405D">
            <w:pPr>
              <w:spacing w:after="0" w:line="240" w:lineRule="auto"/>
              <w:rPr>
                <w:sz w:val="18"/>
                <w:szCs w:val="18"/>
              </w:rPr>
            </w:pPr>
            <w:r w:rsidRPr="0048621E">
              <w:rPr>
                <w:sz w:val="18"/>
                <w:szCs w:val="18"/>
              </w:rPr>
              <w:t xml:space="preserve">Address </w:t>
            </w:r>
          </w:p>
          <w:p w14:paraId="50F04958" w14:textId="77777777" w:rsidR="005E4173" w:rsidRPr="0048621E" w:rsidRDefault="005E4173" w:rsidP="00D5405D">
            <w:pPr>
              <w:spacing w:after="0" w:line="240" w:lineRule="auto"/>
              <w:rPr>
                <w:sz w:val="18"/>
                <w:szCs w:val="18"/>
              </w:rPr>
            </w:pPr>
          </w:p>
        </w:tc>
        <w:tc>
          <w:tcPr>
            <w:tcW w:w="10357" w:type="dxa"/>
            <w:gridSpan w:val="8"/>
            <w:shd w:val="clear" w:color="auto" w:fill="auto"/>
            <w:vAlign w:val="center"/>
          </w:tcPr>
          <w:p w14:paraId="2D3A8392" w14:textId="77777777" w:rsidR="005E4173" w:rsidRPr="0048621E" w:rsidRDefault="005E4173" w:rsidP="00D5405D">
            <w:pPr>
              <w:spacing w:after="0" w:line="240" w:lineRule="auto"/>
              <w:rPr>
                <w:sz w:val="18"/>
                <w:szCs w:val="18"/>
              </w:rPr>
            </w:pPr>
          </w:p>
        </w:tc>
      </w:tr>
      <w:tr w:rsidR="005E4173" w:rsidRPr="0048621E" w14:paraId="2366DCD0" w14:textId="77777777" w:rsidTr="00303C37">
        <w:trPr>
          <w:trHeight w:val="561"/>
        </w:trPr>
        <w:tc>
          <w:tcPr>
            <w:tcW w:w="1454" w:type="dxa"/>
            <w:vMerge/>
            <w:shd w:val="clear" w:color="auto" w:fill="D0CECE"/>
            <w:vAlign w:val="center"/>
          </w:tcPr>
          <w:p w14:paraId="0E6C74CE"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71C9BF3A" w14:textId="77777777" w:rsidR="005E4173" w:rsidRPr="0048621E" w:rsidRDefault="005E4173" w:rsidP="00D5405D">
            <w:pPr>
              <w:spacing w:after="0" w:line="240" w:lineRule="auto"/>
              <w:rPr>
                <w:sz w:val="18"/>
                <w:szCs w:val="18"/>
              </w:rPr>
            </w:pPr>
            <w:r w:rsidRPr="0048621E">
              <w:rPr>
                <w:sz w:val="18"/>
                <w:szCs w:val="18"/>
              </w:rPr>
              <w:t xml:space="preserve">Contact No. </w:t>
            </w:r>
          </w:p>
        </w:tc>
        <w:tc>
          <w:tcPr>
            <w:tcW w:w="3664" w:type="dxa"/>
            <w:gridSpan w:val="3"/>
            <w:shd w:val="clear" w:color="auto" w:fill="auto"/>
            <w:vAlign w:val="center"/>
          </w:tcPr>
          <w:p w14:paraId="63B9FD58" w14:textId="77777777" w:rsidR="005E4173" w:rsidRPr="0048621E" w:rsidRDefault="005E4173" w:rsidP="00D5405D">
            <w:pPr>
              <w:spacing w:after="0" w:line="240" w:lineRule="auto"/>
              <w:rPr>
                <w:sz w:val="18"/>
                <w:szCs w:val="18"/>
              </w:rPr>
            </w:pPr>
          </w:p>
        </w:tc>
        <w:tc>
          <w:tcPr>
            <w:tcW w:w="1539" w:type="dxa"/>
            <w:gridSpan w:val="2"/>
            <w:shd w:val="clear" w:color="auto" w:fill="auto"/>
            <w:vAlign w:val="center"/>
          </w:tcPr>
          <w:p w14:paraId="7138FABF" w14:textId="77777777" w:rsidR="005E4173" w:rsidRPr="0048621E" w:rsidRDefault="005E4173" w:rsidP="00D5405D">
            <w:pPr>
              <w:spacing w:after="0" w:line="240" w:lineRule="auto"/>
              <w:rPr>
                <w:sz w:val="18"/>
                <w:szCs w:val="18"/>
              </w:rPr>
            </w:pPr>
            <w:r w:rsidRPr="0048621E">
              <w:rPr>
                <w:sz w:val="18"/>
                <w:szCs w:val="18"/>
              </w:rPr>
              <w:t>Email Address</w:t>
            </w:r>
          </w:p>
        </w:tc>
        <w:tc>
          <w:tcPr>
            <w:tcW w:w="5154" w:type="dxa"/>
            <w:gridSpan w:val="3"/>
            <w:shd w:val="clear" w:color="auto" w:fill="auto"/>
            <w:vAlign w:val="center"/>
          </w:tcPr>
          <w:p w14:paraId="31F8732A" w14:textId="77777777" w:rsidR="005E4173" w:rsidRPr="0048621E" w:rsidRDefault="005E4173" w:rsidP="00D5405D">
            <w:pPr>
              <w:spacing w:after="0" w:line="240" w:lineRule="auto"/>
              <w:rPr>
                <w:sz w:val="18"/>
                <w:szCs w:val="18"/>
              </w:rPr>
            </w:pPr>
          </w:p>
        </w:tc>
      </w:tr>
      <w:tr w:rsidR="005E4173" w:rsidRPr="0048621E" w14:paraId="0FCD7ED6" w14:textId="77777777" w:rsidTr="00303C37">
        <w:trPr>
          <w:trHeight w:val="561"/>
        </w:trPr>
        <w:tc>
          <w:tcPr>
            <w:tcW w:w="1454" w:type="dxa"/>
            <w:vMerge/>
            <w:shd w:val="clear" w:color="auto" w:fill="D0CECE"/>
            <w:vAlign w:val="center"/>
          </w:tcPr>
          <w:p w14:paraId="3C31E723"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617CFFCE" w14:textId="77777777" w:rsidR="005E4173" w:rsidRPr="0048621E" w:rsidRDefault="005E4173" w:rsidP="00D5405D">
            <w:pPr>
              <w:spacing w:after="0" w:line="240" w:lineRule="auto"/>
              <w:rPr>
                <w:sz w:val="18"/>
                <w:szCs w:val="18"/>
              </w:rPr>
            </w:pPr>
            <w:r w:rsidRPr="0048621E">
              <w:rPr>
                <w:sz w:val="18"/>
                <w:szCs w:val="18"/>
              </w:rPr>
              <w:t>Reason for Visit</w:t>
            </w:r>
          </w:p>
        </w:tc>
        <w:tc>
          <w:tcPr>
            <w:tcW w:w="10357" w:type="dxa"/>
            <w:gridSpan w:val="8"/>
            <w:shd w:val="clear" w:color="auto" w:fill="auto"/>
            <w:vAlign w:val="center"/>
          </w:tcPr>
          <w:p w14:paraId="136E76BA" w14:textId="77777777" w:rsidR="005E4173" w:rsidRPr="0048621E" w:rsidRDefault="005E4173" w:rsidP="00D5405D">
            <w:pPr>
              <w:spacing w:after="0" w:line="240" w:lineRule="auto"/>
              <w:rPr>
                <w:sz w:val="18"/>
                <w:szCs w:val="18"/>
              </w:rPr>
            </w:pPr>
          </w:p>
        </w:tc>
      </w:tr>
      <w:tr w:rsidR="005E4173" w:rsidRPr="0048621E" w14:paraId="4128472E" w14:textId="77777777" w:rsidTr="00303C37">
        <w:trPr>
          <w:trHeight w:val="205"/>
        </w:trPr>
        <w:tc>
          <w:tcPr>
            <w:tcW w:w="13338" w:type="dxa"/>
            <w:gridSpan w:val="10"/>
            <w:shd w:val="clear" w:color="auto" w:fill="D0CECE"/>
            <w:vAlign w:val="center"/>
          </w:tcPr>
          <w:p w14:paraId="5987933C" w14:textId="77777777" w:rsidR="005E4173" w:rsidRPr="0048621E" w:rsidRDefault="005E4173" w:rsidP="00D5405D">
            <w:pPr>
              <w:spacing w:after="0" w:line="240" w:lineRule="auto"/>
              <w:rPr>
                <w:sz w:val="18"/>
                <w:szCs w:val="18"/>
              </w:rPr>
            </w:pPr>
            <w:r w:rsidRPr="0048621E">
              <w:rPr>
                <w:b/>
                <w:sz w:val="18"/>
                <w:szCs w:val="18"/>
              </w:rPr>
              <w:t>Who the visitor met (separate line required for each person the visitor met)</w:t>
            </w:r>
          </w:p>
        </w:tc>
      </w:tr>
      <w:tr w:rsidR="005E4173" w:rsidRPr="0048621E" w14:paraId="493A83E6" w14:textId="77777777" w:rsidTr="00303C37">
        <w:trPr>
          <w:trHeight w:val="209"/>
        </w:trPr>
        <w:tc>
          <w:tcPr>
            <w:tcW w:w="9240" w:type="dxa"/>
            <w:gridSpan w:val="9"/>
            <w:shd w:val="clear" w:color="auto" w:fill="D0CECE"/>
            <w:vAlign w:val="center"/>
          </w:tcPr>
          <w:p w14:paraId="413F7625" w14:textId="77777777" w:rsidR="005E4173" w:rsidRPr="0048621E" w:rsidRDefault="005E4173" w:rsidP="00D5405D">
            <w:pPr>
              <w:spacing w:after="0" w:line="240" w:lineRule="auto"/>
              <w:rPr>
                <w:b/>
                <w:sz w:val="18"/>
                <w:szCs w:val="18"/>
              </w:rPr>
            </w:pPr>
            <w:r w:rsidRPr="0048621E">
              <w:rPr>
                <w:b/>
                <w:sz w:val="18"/>
                <w:szCs w:val="18"/>
              </w:rPr>
              <w:t xml:space="preserve">Name of Person visited </w:t>
            </w:r>
          </w:p>
        </w:tc>
        <w:tc>
          <w:tcPr>
            <w:tcW w:w="4098" w:type="dxa"/>
            <w:shd w:val="clear" w:color="auto" w:fill="D0CECE"/>
            <w:vAlign w:val="center"/>
          </w:tcPr>
          <w:p w14:paraId="3AA43964" w14:textId="77777777" w:rsidR="005E4173" w:rsidRPr="0048621E" w:rsidRDefault="005E4173" w:rsidP="00D5405D">
            <w:pPr>
              <w:spacing w:after="0" w:line="240" w:lineRule="auto"/>
              <w:rPr>
                <w:b/>
                <w:sz w:val="18"/>
                <w:szCs w:val="18"/>
              </w:rPr>
            </w:pPr>
            <w:r w:rsidRPr="0048621E">
              <w:rPr>
                <w:b/>
                <w:sz w:val="18"/>
                <w:szCs w:val="18"/>
              </w:rPr>
              <w:t>Length of time spent with each person in the school</w:t>
            </w:r>
          </w:p>
        </w:tc>
      </w:tr>
      <w:tr w:rsidR="005E4173" w:rsidRPr="0048621E" w14:paraId="799227C5" w14:textId="77777777" w:rsidTr="00303C37">
        <w:trPr>
          <w:trHeight w:val="561"/>
        </w:trPr>
        <w:tc>
          <w:tcPr>
            <w:tcW w:w="9240" w:type="dxa"/>
            <w:gridSpan w:val="9"/>
            <w:shd w:val="clear" w:color="auto" w:fill="auto"/>
            <w:vAlign w:val="center"/>
          </w:tcPr>
          <w:p w14:paraId="64E2EED6" w14:textId="77777777" w:rsidR="005E4173" w:rsidRPr="0048621E" w:rsidRDefault="005E4173" w:rsidP="00D5405D">
            <w:pPr>
              <w:spacing w:after="0" w:line="240" w:lineRule="auto"/>
              <w:rPr>
                <w:sz w:val="18"/>
                <w:szCs w:val="18"/>
              </w:rPr>
            </w:pPr>
          </w:p>
        </w:tc>
        <w:tc>
          <w:tcPr>
            <w:tcW w:w="4098" w:type="dxa"/>
            <w:shd w:val="clear" w:color="auto" w:fill="auto"/>
            <w:vAlign w:val="center"/>
          </w:tcPr>
          <w:p w14:paraId="70F1713D" w14:textId="77777777" w:rsidR="005E4173" w:rsidRPr="0048621E" w:rsidRDefault="005E4173" w:rsidP="00D5405D">
            <w:pPr>
              <w:spacing w:after="0" w:line="240" w:lineRule="auto"/>
              <w:rPr>
                <w:b/>
                <w:sz w:val="18"/>
                <w:szCs w:val="18"/>
              </w:rPr>
            </w:pPr>
          </w:p>
        </w:tc>
      </w:tr>
      <w:tr w:rsidR="005E4173" w:rsidRPr="0048621E" w14:paraId="40610A4D" w14:textId="77777777" w:rsidTr="00303C37">
        <w:trPr>
          <w:trHeight w:val="561"/>
        </w:trPr>
        <w:tc>
          <w:tcPr>
            <w:tcW w:w="9240" w:type="dxa"/>
            <w:gridSpan w:val="9"/>
            <w:shd w:val="clear" w:color="auto" w:fill="auto"/>
            <w:vAlign w:val="center"/>
          </w:tcPr>
          <w:p w14:paraId="770C9F15" w14:textId="77777777" w:rsidR="005E4173" w:rsidRPr="0048621E" w:rsidRDefault="005E4173" w:rsidP="00D5405D">
            <w:pPr>
              <w:spacing w:after="0" w:line="240" w:lineRule="auto"/>
              <w:rPr>
                <w:sz w:val="18"/>
                <w:szCs w:val="18"/>
              </w:rPr>
            </w:pPr>
          </w:p>
        </w:tc>
        <w:tc>
          <w:tcPr>
            <w:tcW w:w="4098" w:type="dxa"/>
            <w:shd w:val="clear" w:color="auto" w:fill="auto"/>
            <w:vAlign w:val="center"/>
          </w:tcPr>
          <w:p w14:paraId="3A3FE5D6" w14:textId="77777777" w:rsidR="005E4173" w:rsidRPr="0048621E" w:rsidRDefault="005E4173" w:rsidP="00D5405D">
            <w:pPr>
              <w:spacing w:after="0" w:line="240" w:lineRule="auto"/>
              <w:rPr>
                <w:b/>
                <w:sz w:val="18"/>
                <w:szCs w:val="18"/>
              </w:rPr>
            </w:pPr>
          </w:p>
        </w:tc>
      </w:tr>
    </w:tbl>
    <w:p w14:paraId="45EF514F" w14:textId="77777777" w:rsidR="005E4173" w:rsidRPr="00E15B43" w:rsidRDefault="005E4173" w:rsidP="005E4173">
      <w:pPr>
        <w:pStyle w:val="BodyText"/>
        <w:tabs>
          <w:tab w:val="left" w:pos="3730"/>
          <w:tab w:val="left" w:pos="9838"/>
          <w:tab w:val="left" w:pos="10210"/>
          <w:tab w:val="left" w:pos="10979"/>
          <w:tab w:val="left" w:pos="11406"/>
        </w:tabs>
        <w:rPr>
          <w:sz w:val="12"/>
          <w:lang w:val="en-IE"/>
        </w:rPr>
      </w:pPr>
    </w:p>
    <w:p w14:paraId="090F11C7" w14:textId="77777777" w:rsidR="005E4173" w:rsidRPr="00E15B43" w:rsidRDefault="005E4173" w:rsidP="005E4173">
      <w:pPr>
        <w:rPr>
          <w:sz w:val="15"/>
        </w:rPr>
        <w:sectPr w:rsidR="005E4173" w:rsidRPr="00E15B43" w:rsidSect="00D5405D">
          <w:headerReference w:type="first" r:id="rId57"/>
          <w:pgSz w:w="16840" w:h="11910" w:orient="landscape"/>
          <w:pgMar w:top="1440" w:right="1440" w:bottom="2269" w:left="1440" w:header="720" w:footer="720" w:gutter="0"/>
          <w:cols w:space="720"/>
          <w:titlePg/>
          <w:docGrid w:linePitch="286"/>
        </w:sectPr>
      </w:pPr>
    </w:p>
    <w:p w14:paraId="2229BD1C" w14:textId="77777777" w:rsidR="005E4173" w:rsidRPr="00E15B43" w:rsidRDefault="005E4173" w:rsidP="005E4173">
      <w:pPr>
        <w:tabs>
          <w:tab w:val="clear" w:pos="454"/>
          <w:tab w:val="clear" w:pos="907"/>
          <w:tab w:val="clear" w:pos="1361"/>
          <w:tab w:val="clear" w:pos="1814"/>
          <w:tab w:val="clear" w:pos="2268"/>
        </w:tabs>
        <w:spacing w:after="200" w:line="312" w:lineRule="auto"/>
        <w:ind w:left="-709"/>
        <w:rPr>
          <w:b/>
          <w:sz w:val="28"/>
          <w:szCs w:val="28"/>
        </w:rPr>
      </w:pPr>
      <w:r w:rsidRPr="00E15B43">
        <w:rPr>
          <w:b/>
          <w:sz w:val="28"/>
          <w:szCs w:val="28"/>
          <w:u w:val="single"/>
        </w:rPr>
        <w:t>Appendix 6</w:t>
      </w:r>
      <w:r w:rsidRPr="00E15B43">
        <w:rPr>
          <w:b/>
          <w:sz w:val="28"/>
          <w:szCs w:val="28"/>
        </w:rPr>
        <w:t xml:space="preserve"> </w:t>
      </w:r>
      <w:r w:rsidRPr="00E15B43">
        <w:rPr>
          <w:b/>
          <w:sz w:val="28"/>
          <w:szCs w:val="28"/>
        </w:rPr>
        <w:tab/>
      </w:r>
      <w:r w:rsidRPr="00E15B43">
        <w:rPr>
          <w:b/>
          <w:sz w:val="28"/>
          <w:szCs w:val="28"/>
        </w:rPr>
        <w:tab/>
        <w:t>Checklist for School Management</w:t>
      </w:r>
    </w:p>
    <w:p w14:paraId="3648AF64" w14:textId="77777777" w:rsidR="005E4173" w:rsidRPr="00506E54" w:rsidRDefault="005E4173" w:rsidP="005E4173">
      <w:pPr>
        <w:ind w:left="-743"/>
        <w:rPr>
          <w:b/>
          <w:color w:val="auto"/>
          <w:sz w:val="22"/>
        </w:rPr>
      </w:pPr>
      <w:r w:rsidRPr="00506E54">
        <w:rPr>
          <w:b/>
          <w:color w:val="auto"/>
          <w:sz w:val="22"/>
        </w:rPr>
        <w:t xml:space="preserve">Composite Checklist for Schools </w:t>
      </w:r>
    </w:p>
    <w:p w14:paraId="1D7D6F77" w14:textId="77777777" w:rsidR="005E4173" w:rsidRPr="00506E54" w:rsidRDefault="005E4173" w:rsidP="005E4173">
      <w:pPr>
        <w:ind w:left="-743"/>
        <w:rPr>
          <w:b/>
          <w:color w:val="auto"/>
          <w:sz w:val="22"/>
        </w:rPr>
      </w:pPr>
      <w:r w:rsidRPr="00506E54">
        <w:rPr>
          <w:color w:val="auto"/>
          <w:sz w:val="22"/>
        </w:rPr>
        <w:t xml:space="preserve">This checklist supports planning and preparation, control measures and induction needed to support a safe return to school for students, staff, parents and others. </w:t>
      </w:r>
    </w:p>
    <w:p w14:paraId="7029DD6D" w14:textId="77777777" w:rsidR="005E4173" w:rsidRPr="00F7779D" w:rsidRDefault="005E4173" w:rsidP="005E4173">
      <w:pPr>
        <w:spacing w:line="276" w:lineRule="auto"/>
        <w:ind w:left="-743"/>
        <w:rPr>
          <w:color w:val="auto"/>
          <w:sz w:val="22"/>
        </w:rPr>
      </w:pPr>
      <w:r w:rsidRPr="00F7779D">
        <w:rPr>
          <w:color w:val="auto"/>
          <w:sz w:val="22"/>
        </w:rPr>
        <w:t xml:space="preserve">For completion by the agreed person with overall responsibility of managing the implementation of the COVID-19 Response plan in line with the supports as agreed with Department of Education. </w:t>
      </w:r>
    </w:p>
    <w:p w14:paraId="11209D74"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Planning and Systems </w:t>
      </w:r>
    </w:p>
    <w:p w14:paraId="2B45328D"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Is there a system in place to keep up to date with the latest advice from Government and Department of Education, to ensure that advice is made available in a timely manner to staff and students and to adjust your plans and procedures in line with that advice?</w:t>
      </w:r>
    </w:p>
    <w:p w14:paraId="18B102A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prepared a school COVID-19 response plan and made it available to staff and students? </w:t>
      </w:r>
      <w:r w:rsidRPr="00506E54">
        <w:rPr>
          <w:rFonts w:ascii="Arial" w:hAnsi="Arial" w:cs="Arial"/>
          <w:b/>
          <w:i/>
        </w:rPr>
        <w:t xml:space="preserve">Department guidance and templates provided </w:t>
      </w:r>
    </w:p>
    <w:p w14:paraId="59C043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a system in place to provide staff and students with information and guidance on the measures that have been put in place to help prevent the spread of the virus and what is expected of them?</w:t>
      </w:r>
    </w:p>
    <w:p w14:paraId="3FF79A9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displayed the COVID-19 posters in suitable locations highlighting the signs and symptoms of COVID-19? </w:t>
      </w:r>
    </w:p>
    <w:p w14:paraId="18F3A7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told staff of the purpose of the COVID-19 contact log?</w:t>
      </w:r>
    </w:p>
    <w:p w14:paraId="567ADA6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 COVID-19 contact log in place to support HSE tracing efforts if required? </w:t>
      </w:r>
      <w:r w:rsidRPr="00506E54">
        <w:rPr>
          <w:rFonts w:ascii="Arial" w:hAnsi="Arial" w:cs="Arial"/>
          <w:b/>
          <w:i/>
        </w:rPr>
        <w:t>(Contact log template attached).</w:t>
      </w:r>
      <w:r w:rsidRPr="00506E54">
        <w:rPr>
          <w:rFonts w:ascii="Arial" w:hAnsi="Arial" w:cs="Arial"/>
        </w:rPr>
        <w:t xml:space="preserve"> </w:t>
      </w:r>
    </w:p>
    <w:p w14:paraId="42190EC3"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informed staff on the measures and provided a system for them to raise issues or concerns and to have them responded to?</w:t>
      </w:r>
    </w:p>
    <w:p w14:paraId="56581FE9"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reviewed and updated risk assessments in line with DE</w:t>
      </w:r>
      <w:r w:rsidRPr="009E2345">
        <w:rPr>
          <w:rFonts w:ascii="Arial" w:hAnsi="Arial" w:cs="Arial"/>
          <w:strike/>
        </w:rPr>
        <w:t>S</w:t>
      </w:r>
      <w:r w:rsidRPr="00506E54">
        <w:rPr>
          <w:rFonts w:ascii="Arial" w:hAnsi="Arial" w:cs="Arial"/>
        </w:rPr>
        <w:t xml:space="preserve"> advice to take account of any controls to help prevent the spread of COVID-19? </w:t>
      </w:r>
      <w:r w:rsidRPr="00506E54">
        <w:rPr>
          <w:rFonts w:ascii="Arial" w:hAnsi="Arial" w:cs="Arial"/>
          <w:b/>
          <w:i/>
        </w:rPr>
        <w:t>(Risk template attached)</w:t>
      </w:r>
    </w:p>
    <w:p w14:paraId="0DCD1C0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updated emergency plans, if necessary to take account of the COVID-19 response plan?</w:t>
      </w:r>
    </w:p>
    <w:p w14:paraId="10B88E49"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Staff </w:t>
      </w:r>
    </w:p>
    <w:p w14:paraId="13374F4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made available to each staff member a COVID-19 return-to-work form to be completed and returned before they return to the workplace? </w:t>
      </w:r>
      <w:r w:rsidRPr="00506E54">
        <w:rPr>
          <w:rFonts w:ascii="Arial" w:hAnsi="Arial" w:cs="Arial"/>
          <w:b/>
          <w:i/>
        </w:rPr>
        <w:t>(Template attached)</w:t>
      </w:r>
    </w:p>
    <w:p w14:paraId="4BE91894"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requested confirmation that the details in the Return to Work Form remain unchanged following periods of closure such as school holidays. </w:t>
      </w:r>
    </w:p>
    <w:p w14:paraId="4860D209" w14:textId="00200624" w:rsidR="005E4173" w:rsidRDefault="005E4173" w:rsidP="009A2D0C">
      <w:pPr>
        <w:pStyle w:val="ListParagraph"/>
        <w:numPr>
          <w:ilvl w:val="0"/>
          <w:numId w:val="23"/>
        </w:numPr>
        <w:spacing w:line="276" w:lineRule="auto"/>
        <w:rPr>
          <w:rFonts w:ascii="Arial" w:hAnsi="Arial" w:cs="Arial"/>
        </w:rPr>
      </w:pPr>
      <w:r w:rsidRPr="00506E54">
        <w:rPr>
          <w:rFonts w:ascii="Arial" w:hAnsi="Arial" w:cs="Arial"/>
        </w:rPr>
        <w:t>Are you aware of staff members who are at very high risk under the HSE guidance on people most at risk (HSE guidance on people most at-risk) and advised them of the DE</w:t>
      </w:r>
      <w:r w:rsidRPr="009E2345">
        <w:rPr>
          <w:rFonts w:ascii="Arial" w:hAnsi="Arial" w:cs="Arial"/>
          <w:strike/>
        </w:rPr>
        <w:t>S</w:t>
      </w:r>
      <w:r w:rsidRPr="00506E54">
        <w:rPr>
          <w:rFonts w:ascii="Arial" w:hAnsi="Arial" w:cs="Arial"/>
        </w:rPr>
        <w:t xml:space="preserve"> agreed arrangements for management of those staff?  </w:t>
      </w:r>
    </w:p>
    <w:p w14:paraId="45668F2B"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they must stay at home if sick or if they have any </w:t>
      </w:r>
      <w:hyperlink r:id="rId58" w:history="1">
        <w:r w:rsidRPr="00506E54">
          <w:rPr>
            <w:rStyle w:val="Hyperlink"/>
            <w:rFonts w:ascii="Arial" w:hAnsi="Arial" w:cs="Arial"/>
            <w:color w:val="auto"/>
          </w:rPr>
          <w:t>symptoms of COVID-19</w:t>
        </w:r>
      </w:hyperlink>
      <w:r w:rsidRPr="00506E54">
        <w:rPr>
          <w:rFonts w:ascii="Arial" w:hAnsi="Arial" w:cs="Arial"/>
        </w:rPr>
        <w:t xml:space="preserve">? </w:t>
      </w:r>
    </w:p>
    <w:p w14:paraId="0A8F2DAE" w14:textId="4073AB5C"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w:t>
      </w:r>
      <w:r w:rsidR="00A145B7" w:rsidRPr="00D87D31">
        <w:rPr>
          <w:rFonts w:ascii="Arial" w:hAnsi="Arial" w:cs="Arial"/>
        </w:rPr>
        <w:t xml:space="preserve">to follow public health advice </w:t>
      </w:r>
      <w:r w:rsidRPr="00506E54">
        <w:rPr>
          <w:rFonts w:ascii="Arial" w:hAnsi="Arial" w:cs="Arial"/>
        </w:rPr>
        <w:t xml:space="preserve">if they are identified by the HSE as a close contact of a confirmed case of COVID-19 or if they live with someone who has symptoms of the virus. </w:t>
      </w:r>
    </w:p>
    <w:p w14:paraId="31D82382" w14:textId="7AE70E73"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advised staff and students </w:t>
      </w:r>
      <w:r w:rsidRPr="00D87D31">
        <w:rPr>
          <w:rFonts w:ascii="Arial" w:hAnsi="Arial" w:cs="Arial"/>
        </w:rPr>
        <w:t>to consult and follow latest Government advice in relation to foreign travel.</w:t>
      </w:r>
      <w:r w:rsidR="00F7779D" w:rsidRPr="00D87D31">
        <w:rPr>
          <w:rFonts w:ascii="Arial" w:hAnsi="Arial" w:cs="Arial"/>
        </w:rPr>
        <w:t xml:space="preserve"> </w:t>
      </w:r>
    </w:p>
    <w:p w14:paraId="4BD70E03"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told staff and students what to do and what to expect if they start to develop symptoms of COVID-19 in school, including where the isolation area is? </w:t>
      </w:r>
    </w:p>
    <w:p w14:paraId="1441767D" w14:textId="77777777" w:rsidR="005E4173" w:rsidRPr="00506E54" w:rsidRDefault="005E4173" w:rsidP="003E5776">
      <w:pPr>
        <w:pStyle w:val="Normal2Column"/>
        <w:numPr>
          <w:ilvl w:val="0"/>
          <w:numId w:val="23"/>
        </w:numPr>
        <w:tabs>
          <w:tab w:val="left" w:pos="-223"/>
        </w:tabs>
        <w:spacing w:after="0" w:line="276" w:lineRule="auto"/>
        <w:rPr>
          <w:color w:val="auto"/>
        </w:rPr>
      </w:pPr>
      <w:r w:rsidRPr="00506E54">
        <w:rPr>
          <w:color w:val="auto"/>
          <w:sz w:val="22"/>
          <w:lang w:val="en-IE"/>
        </w:rPr>
        <w:t>Have you advised staff and pupils to cooperate with any public health officials and the school for contact tracing purposes and follow any public health advice in the event of a case or outbreak in the school;</w:t>
      </w:r>
    </w:p>
    <w:p w14:paraId="2E6B5461" w14:textId="77777777" w:rsidR="005E4173" w:rsidRPr="00506E54" w:rsidRDefault="005E4173" w:rsidP="003E5776">
      <w:pPr>
        <w:pStyle w:val="Normal2Column"/>
        <w:numPr>
          <w:ilvl w:val="0"/>
          <w:numId w:val="23"/>
        </w:numPr>
        <w:tabs>
          <w:tab w:val="left" w:pos="-223"/>
        </w:tabs>
        <w:spacing w:after="0" w:line="276" w:lineRule="auto"/>
        <w:rPr>
          <w:color w:val="auto"/>
          <w:sz w:val="22"/>
        </w:rPr>
      </w:pPr>
      <w:r w:rsidRPr="00506E54">
        <w:rPr>
          <w:color w:val="auto"/>
          <w:sz w:val="22"/>
        </w:rPr>
        <w:t xml:space="preserve">Have you advised staff of the availability of the supports of the occupational health and wellbeing programme through Spectrum Life?   </w:t>
      </w:r>
    </w:p>
    <w:p w14:paraId="6690E534" w14:textId="78E4C3AE"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Has a lead worker representative been identified (in line with</w:t>
      </w:r>
      <w:r w:rsidR="00F7779D">
        <w:rPr>
          <w:color w:val="auto"/>
          <w:sz w:val="22"/>
        </w:rPr>
        <w:t xml:space="preserve"> the process agreed with the DE</w:t>
      </w:r>
      <w:r w:rsidRPr="00506E54">
        <w:rPr>
          <w:color w:val="auto"/>
          <w:sz w:val="22"/>
        </w:rPr>
        <w:t xml:space="preserve"> and education partners) and detailed at Section 4.3 of this plan to help advise staff and to monitor compliance with COVID-19 control measures in the school and taken measures to ensure all staff know who the representative is?</w:t>
      </w:r>
    </w:p>
    <w:p w14:paraId="5FB5DF2B"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Training and Induction </w:t>
      </w:r>
    </w:p>
    <w:p w14:paraId="5F3F684F" w14:textId="2570132E"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advised </w:t>
      </w:r>
      <w:r w:rsidR="00A145B7" w:rsidRPr="00D87D31">
        <w:rPr>
          <w:rFonts w:ascii="Arial" w:hAnsi="Arial" w:cs="Arial"/>
        </w:rPr>
        <w:t>new</w:t>
      </w:r>
      <w:r w:rsidR="00A145B7">
        <w:rPr>
          <w:rFonts w:ascii="Arial" w:hAnsi="Arial" w:cs="Arial"/>
        </w:rPr>
        <w:t xml:space="preserve"> </w:t>
      </w:r>
      <w:r w:rsidRPr="00506E54">
        <w:rPr>
          <w:rFonts w:ascii="Arial" w:hAnsi="Arial" w:cs="Arial"/>
        </w:rPr>
        <w:t>staff and students to view the Department of Education’s training materials which are available online?</w:t>
      </w:r>
    </w:p>
    <w:p w14:paraId="1E9189E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taken the necessary steps to update your school induction / familiarisation training to include any additional information relating to COVID-19 for your school? </w:t>
      </w:r>
    </w:p>
    <w:p w14:paraId="5064F9C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i/>
        </w:rPr>
      </w:pPr>
      <w:r w:rsidRPr="00506E54">
        <w:rPr>
          <w:rFonts w:ascii="Arial" w:hAnsi="Arial" w:cs="Arial"/>
        </w:rPr>
        <w:t xml:space="preserve">Have first aiders, if available, been given updated training on infection prevention and control re: hand hygiene and use of PPE as appropriate? </w:t>
      </w:r>
    </w:p>
    <w:p w14:paraId="4CD009DC"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Buildings / Equipment</w:t>
      </w:r>
    </w:p>
    <w:p w14:paraId="6417155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If you have mechanical ventilation does it need cleaning or maintenance before the school reopens after periods of closure?</w:t>
      </w:r>
    </w:p>
    <w:p w14:paraId="649A6AF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Does your water system need flushing at outlets following low usage to prevent Legionnaire’s Disease?</w:t>
      </w:r>
    </w:p>
    <w:p w14:paraId="1306870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visually checked, or had someone check, all equipment in the school for signs of deterioration or damage before being used again?</w:t>
      </w:r>
    </w:p>
    <w:p w14:paraId="5AE3192E" w14:textId="76DDED0E" w:rsidR="00751F03" w:rsidRPr="00666D53" w:rsidRDefault="005E4173" w:rsidP="00666D53">
      <w:pPr>
        <w:pStyle w:val="ListParagraph"/>
        <w:numPr>
          <w:ilvl w:val="0"/>
          <w:numId w:val="23"/>
        </w:numPr>
        <w:tabs>
          <w:tab w:val="left" w:pos="-223"/>
        </w:tabs>
        <w:spacing w:line="276" w:lineRule="auto"/>
        <w:rPr>
          <w:rFonts w:ascii="Arial" w:hAnsi="Arial" w:cs="Arial"/>
        </w:rPr>
      </w:pPr>
      <w:r w:rsidRPr="00506E54">
        <w:rPr>
          <w:rFonts w:ascii="Arial" w:hAnsi="Arial" w:cs="Arial"/>
        </w:rPr>
        <w:t>Have you arranged for the school, including all equipment, desks, benches, doors and frequent touched surfaces p</w:t>
      </w:r>
      <w:r w:rsidR="00666D53">
        <w:rPr>
          <w:rFonts w:ascii="Arial" w:hAnsi="Arial" w:cs="Arial"/>
        </w:rPr>
        <w:t>oints, to be cleaned once a day?</w:t>
      </w:r>
    </w:p>
    <w:p w14:paraId="49576E5B" w14:textId="77777777" w:rsidR="005E4173" w:rsidRPr="00506E54" w:rsidRDefault="005E4173" w:rsidP="005E4173">
      <w:pPr>
        <w:tabs>
          <w:tab w:val="left" w:pos="-223"/>
        </w:tabs>
        <w:spacing w:line="276" w:lineRule="auto"/>
        <w:ind w:left="-743"/>
        <w:rPr>
          <w:b/>
          <w:color w:val="auto"/>
          <w:sz w:val="22"/>
          <w:u w:val="single"/>
        </w:rPr>
      </w:pPr>
      <w:r w:rsidRPr="00506E54">
        <w:rPr>
          <w:b/>
          <w:color w:val="auto"/>
          <w:sz w:val="22"/>
          <w:u w:val="single"/>
        </w:rPr>
        <w:t xml:space="preserve">Infection Prevention Control Measures in place </w:t>
      </w:r>
    </w:p>
    <w:p w14:paraId="3A3162DD"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Hand / respiratory hygiene </w:t>
      </w:r>
    </w:p>
    <w:p w14:paraId="13AA8EE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accessed supplies of hand sanitisers and any necessary PPE equipment in line with the </w:t>
      </w:r>
      <w:r w:rsidRPr="00984F90">
        <w:rPr>
          <w:rFonts w:ascii="Arial" w:hAnsi="Arial" w:cs="Arial"/>
        </w:rPr>
        <w:t>interim</w:t>
      </w:r>
      <w:r w:rsidRPr="00506E54">
        <w:rPr>
          <w:rFonts w:ascii="Arial" w:hAnsi="Arial" w:cs="Arial"/>
        </w:rPr>
        <w:t xml:space="preserve"> HPSC health guidance from the national framework provided by the Department? </w:t>
      </w:r>
    </w:p>
    <w:p w14:paraId="11390CD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Are there hand washing/hand sanitising stations in place to accommodate staff, students and visitors adhering to hand hygiene measures in accordance with Department guidance? </w:t>
      </w:r>
    </w:p>
    <w:p w14:paraId="54AF1EB3"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arrangements been made for staff and students to have regular access to hand-washing/hand sanitising facilities as appropriate? </w:t>
      </w:r>
    </w:p>
    <w:p w14:paraId="5D399D81"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Are hand sanitisers easily available and accessible for all staff, students and visitors – e.g. in each classroom and at entry and exit points to school buildings? </w:t>
      </w:r>
    </w:p>
    <w:p w14:paraId="065C4DF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made arrangements to ensure hand hygiene facilities are regularly checked and well-stocked?</w:t>
      </w:r>
    </w:p>
    <w:p w14:paraId="1E277FA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Does the alcohol-based hand sanitiser have at least 60% ethanol or 70% isopropanol as the active ingredient?</w:t>
      </w:r>
    </w:p>
    <w:p w14:paraId="6C5906BA"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Have you informed staff about the importance of hand washing?</w:t>
      </w:r>
    </w:p>
    <w:p w14:paraId="2E63FE57" w14:textId="0CCC9054"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w:t>
      </w:r>
      <w:r w:rsidR="00A145B7" w:rsidRPr="00D87D31">
        <w:rPr>
          <w:rFonts w:ascii="Arial" w:hAnsi="Arial" w:cs="Arial"/>
        </w:rPr>
        <w:t>new</w:t>
      </w:r>
      <w:r w:rsidR="00A145B7">
        <w:rPr>
          <w:rFonts w:ascii="Arial" w:hAnsi="Arial" w:cs="Arial"/>
        </w:rPr>
        <w:t xml:space="preserve"> </w:t>
      </w:r>
      <w:r w:rsidRPr="00506E54">
        <w:rPr>
          <w:rFonts w:ascii="Arial" w:hAnsi="Arial" w:cs="Arial"/>
        </w:rPr>
        <w:t xml:space="preserve">staff to view </w:t>
      </w:r>
      <w:hyperlink r:id="rId59" w:history="1">
        <w:r w:rsidRPr="00506E54">
          <w:rPr>
            <w:rStyle w:val="Hyperlink"/>
            <w:rFonts w:ascii="Arial" w:hAnsi="Arial" w:cs="Arial"/>
            <w:color w:val="auto"/>
          </w:rPr>
          <w:t>how to wash their hands</w:t>
        </w:r>
      </w:hyperlink>
      <w:r w:rsidRPr="00506E54">
        <w:rPr>
          <w:rFonts w:ascii="Arial" w:hAnsi="Arial" w:cs="Arial"/>
        </w:rPr>
        <w:t xml:space="preserve"> (with soap and water for at least 20 seconds) and dry them correctly through the use of the HSE video resource?</w:t>
      </w:r>
    </w:p>
    <w:p w14:paraId="4D211151" w14:textId="1EC9AB01"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shown </w:t>
      </w:r>
      <w:r w:rsidR="00A145B7" w:rsidRPr="00D87D31">
        <w:rPr>
          <w:rFonts w:ascii="Arial" w:hAnsi="Arial" w:cs="Arial"/>
        </w:rPr>
        <w:t xml:space="preserve">new </w:t>
      </w:r>
      <w:r w:rsidRPr="00506E54">
        <w:rPr>
          <w:rFonts w:ascii="Arial" w:hAnsi="Arial" w:cs="Arial"/>
        </w:rPr>
        <w:t>staff and students how to use hand sanitiser correctly and where hand-sanitising stations are located?</w:t>
      </w:r>
    </w:p>
    <w:p w14:paraId="08A235BC"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w:t>
      </w:r>
      <w:hyperlink r:id="rId60" w:history="1">
        <w:r w:rsidRPr="00506E54">
          <w:rPr>
            <w:rStyle w:val="Hyperlink"/>
            <w:rFonts w:ascii="Arial" w:hAnsi="Arial" w:cs="Arial"/>
            <w:color w:val="auto"/>
          </w:rPr>
          <w:t>displayed posters</w:t>
        </w:r>
      </w:hyperlink>
      <w:r w:rsidRPr="00506E54">
        <w:rPr>
          <w:rFonts w:ascii="Arial" w:hAnsi="Arial" w:cs="Arial"/>
        </w:rPr>
        <w:t xml:space="preserve"> on how to wash hands correctly in appropriate locations?</w:t>
      </w:r>
    </w:p>
    <w:p w14:paraId="51F4109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when they need to wash their hands or use hand sanitiser? This includes: </w:t>
      </w:r>
    </w:p>
    <w:p w14:paraId="1B2D398A"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before and after eating and preparing food </w:t>
      </w:r>
    </w:p>
    <w:p w14:paraId="31051DF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after coughing or sneezing </w:t>
      </w:r>
    </w:p>
    <w:p w14:paraId="2C5AE3AC"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after using the toilet</w:t>
      </w:r>
    </w:p>
    <w:p w14:paraId="35DD02A5"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where hands are dirty</w:t>
      </w:r>
    </w:p>
    <w:p w14:paraId="7ABB408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wearing gloves</w:t>
      </w:r>
    </w:p>
    <w:p w14:paraId="7CA6FA37"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being on public transport</w:t>
      </w:r>
    </w:p>
    <w:p w14:paraId="2CDA1056"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leaving home</w:t>
      </w:r>
    </w:p>
    <w:p w14:paraId="44B16C90"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when arriving/leaving the school /other sites</w:t>
      </w:r>
    </w:p>
    <w:p w14:paraId="659EA86D"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when entering and exiting vehicles </w:t>
      </w:r>
    </w:p>
    <w:p w14:paraId="12B04ED1"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after touching potentially contaminated surfaces</w:t>
      </w:r>
    </w:p>
    <w:p w14:paraId="10CC6D03"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 xml:space="preserve">if in contact with someone displaying any COVID-19 symptoms </w:t>
      </w:r>
    </w:p>
    <w:p w14:paraId="0D7ED1B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of the importance of good respiratory measures to limit the spread of the virus? </w:t>
      </w:r>
    </w:p>
    <w:p w14:paraId="553F900D"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avoid touching the face, eyes, nose and mouth </w:t>
      </w:r>
    </w:p>
    <w:p w14:paraId="02861C44"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cover coughs and sneezes with an elbow or a tissue </w:t>
      </w:r>
    </w:p>
    <w:p w14:paraId="6DF71280"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dispose of tissues in a covered bin</w:t>
      </w:r>
    </w:p>
    <w:p w14:paraId="3A8DA260" w14:textId="77777777" w:rsidR="005E4173" w:rsidRPr="00701D6A" w:rsidRDefault="005E4173" w:rsidP="005E4173">
      <w:pPr>
        <w:tabs>
          <w:tab w:val="left" w:pos="-223"/>
        </w:tabs>
        <w:spacing w:line="276" w:lineRule="auto"/>
        <w:ind w:left="-709"/>
        <w:rPr>
          <w:b/>
          <w:color w:val="auto"/>
          <w:sz w:val="22"/>
        </w:rPr>
      </w:pPr>
      <w:r w:rsidRPr="00701D6A">
        <w:rPr>
          <w:b/>
          <w:color w:val="auto"/>
          <w:sz w:val="22"/>
        </w:rPr>
        <w:t>Physical Distancing:</w:t>
      </w:r>
    </w:p>
    <w:p w14:paraId="669B209A"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14:paraId="683EAB14"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p>
    <w:p w14:paraId="4736172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14:paraId="0121FFF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the teacher’s desk should be at least 1m (and where possible 2m) away from student desks?</w:t>
      </w:r>
    </w:p>
    <w:p w14:paraId="106487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students would be, at least 1m and (where possible 2m) away from each other?</w:t>
      </w:r>
    </w:p>
    <w:p w14:paraId="7BBAE01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where possible and practicable assigned students to main class cohorts to minimise the risk of infection from COVID-19?</w:t>
      </w:r>
    </w:p>
    <w:p w14:paraId="4B33100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the timetable to facilitate double classes where possible and practicable? </w:t>
      </w:r>
    </w:p>
    <w:p w14:paraId="00F9E98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 where practicable be seated with members of their main class cohort?</w:t>
      </w:r>
    </w:p>
    <w:p w14:paraId="0E80C0DB"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14:paraId="7C7338BE"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14:paraId="6B54DCA6"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14:paraId="31A1CC0F"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14:paraId="271E29C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for staff meetings to be held remotely or in small groups or in large spaces to facilitate physical distancing? </w:t>
      </w:r>
    </w:p>
    <w:p w14:paraId="4B347D7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14:paraId="37BE52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p>
    <w:p w14:paraId="1B7BD6D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not to shake hands and to avoid any physical contact?</w:t>
      </w:r>
    </w:p>
    <w:p w14:paraId="78ED0749" w14:textId="77777777" w:rsidR="005E4173" w:rsidRPr="00F7779D"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14:paraId="6DD20338" w14:textId="77777777" w:rsidR="00F7779D" w:rsidRPr="00D87D31" w:rsidRDefault="00F7779D" w:rsidP="00F7779D">
      <w:pPr>
        <w:pStyle w:val="ListParagraph"/>
        <w:numPr>
          <w:ilvl w:val="0"/>
          <w:numId w:val="23"/>
        </w:numPr>
        <w:tabs>
          <w:tab w:val="left" w:pos="-223"/>
        </w:tabs>
        <w:spacing w:line="276" w:lineRule="auto"/>
        <w:rPr>
          <w:rFonts w:ascii="Arial" w:hAnsi="Arial" w:cs="Arial"/>
          <w:b/>
        </w:rPr>
      </w:pPr>
      <w:r w:rsidRPr="00D87D31">
        <w:rPr>
          <w:rFonts w:ascii="Arial" w:hAnsi="Arial" w:cs="Arial"/>
        </w:rPr>
        <w:t>Have you advised staff of the Department’s guidance to achieve good ventilation</w:t>
      </w:r>
    </w:p>
    <w:p w14:paraId="2CD26C56" w14:textId="77777777" w:rsidR="00F7779D" w:rsidRPr="00D87D31" w:rsidRDefault="00F7779D" w:rsidP="00F7779D">
      <w:pPr>
        <w:pStyle w:val="ListParagraph"/>
        <w:numPr>
          <w:ilvl w:val="0"/>
          <w:numId w:val="23"/>
        </w:numPr>
        <w:tabs>
          <w:tab w:val="left" w:pos="-223"/>
        </w:tabs>
        <w:spacing w:line="276" w:lineRule="auto"/>
        <w:rPr>
          <w:rFonts w:ascii="Arial" w:hAnsi="Arial" w:cs="Arial"/>
          <w:b/>
        </w:rPr>
      </w:pPr>
      <w:r w:rsidRPr="00D87D31">
        <w:rPr>
          <w:rFonts w:ascii="Arial" w:hAnsi="Arial" w:cs="Arial"/>
        </w:rPr>
        <w:t xml:space="preserve">Have you checked any mechanical ventilation systems to ensure an adequate supply of fresh air is used </w:t>
      </w:r>
    </w:p>
    <w:p w14:paraId="2725BD0A" w14:textId="77777777" w:rsidR="00F7779D" w:rsidRPr="00E15B43" w:rsidRDefault="00F7779D" w:rsidP="00F7779D">
      <w:pPr>
        <w:pStyle w:val="ListParagraph"/>
        <w:tabs>
          <w:tab w:val="left" w:pos="-223"/>
        </w:tabs>
        <w:spacing w:line="276" w:lineRule="auto"/>
        <w:ind w:left="-223"/>
        <w:rPr>
          <w:rFonts w:ascii="Arial" w:hAnsi="Arial" w:cs="Arial"/>
          <w:b/>
        </w:rPr>
      </w:pPr>
    </w:p>
    <w:p w14:paraId="2608C4B0" w14:textId="77777777" w:rsidR="005E4173" w:rsidRPr="00E15B43" w:rsidRDefault="005E4173" w:rsidP="005E4173">
      <w:pPr>
        <w:tabs>
          <w:tab w:val="left" w:pos="-223"/>
        </w:tabs>
        <w:spacing w:line="276" w:lineRule="auto"/>
        <w:ind w:left="-743"/>
        <w:rPr>
          <w:b/>
          <w:sz w:val="22"/>
        </w:rPr>
      </w:pPr>
      <w:r w:rsidRPr="00E15B43">
        <w:rPr>
          <w:b/>
          <w:sz w:val="22"/>
        </w:rPr>
        <w:t>Visitors to Schools</w:t>
      </w:r>
    </w:p>
    <w:p w14:paraId="396E5C52"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identified the activities that involve interacting with essential visitors to the school, </w:t>
      </w:r>
      <w:r w:rsidRPr="00E15B43">
        <w:rPr>
          <w:rFonts w:ascii="Arial" w:hAnsi="Arial" w:cs="Arial"/>
        </w:rPr>
        <w:t xml:space="preserve">made arrangements to minimise the number of such visitors and put in place measures to prevent physical contact, as far as possible? </w:t>
      </w:r>
    </w:p>
    <w:p w14:paraId="59D87B19"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14:paraId="60F74898" w14:textId="77777777" w:rsidR="005E4173" w:rsidRPr="00701D6A"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in place for all visitors who do need to come to the school to make appointment, arrange to contact a central point and to record their visit</w:t>
      </w:r>
      <w:r>
        <w:rPr>
          <w:rFonts w:ascii="Arial" w:hAnsi="Arial" w:cs="Arial"/>
        </w:rPr>
        <w:t xml:space="preserve"> using the contact tracing log?</w:t>
      </w:r>
    </w:p>
    <w:p w14:paraId="0B7D7E49" w14:textId="77777777" w:rsidR="00500590" w:rsidRDefault="00500590" w:rsidP="005E4173">
      <w:pPr>
        <w:tabs>
          <w:tab w:val="clear" w:pos="454"/>
          <w:tab w:val="clear" w:pos="907"/>
          <w:tab w:val="clear" w:pos="1361"/>
          <w:tab w:val="clear" w:pos="1814"/>
          <w:tab w:val="clear" w:pos="2268"/>
        </w:tabs>
        <w:spacing w:after="200" w:line="312" w:lineRule="auto"/>
        <w:rPr>
          <w:b/>
          <w:sz w:val="28"/>
          <w:szCs w:val="28"/>
          <w:u w:val="single"/>
        </w:rPr>
      </w:pPr>
    </w:p>
    <w:p w14:paraId="09A8D93F"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E15B43">
        <w:rPr>
          <w:b/>
          <w:sz w:val="28"/>
          <w:szCs w:val="28"/>
          <w:u w:val="single"/>
        </w:rPr>
        <w:t>Appendix 7</w:t>
      </w:r>
      <w:r w:rsidRPr="00E15B43">
        <w:rPr>
          <w:b/>
          <w:sz w:val="28"/>
          <w:szCs w:val="28"/>
        </w:rPr>
        <w:t xml:space="preserve">     Checklist for dealing with a suspected case of </w:t>
      </w:r>
      <w:r w:rsidRPr="00506E54">
        <w:rPr>
          <w:b/>
          <w:color w:val="auto"/>
          <w:sz w:val="28"/>
          <w:szCs w:val="28"/>
        </w:rPr>
        <w:t>COVID-19</w:t>
      </w:r>
    </w:p>
    <w:p w14:paraId="2DA2FA30" w14:textId="77777777" w:rsidR="005E4173" w:rsidRPr="00506E54" w:rsidRDefault="005E4173" w:rsidP="005E4173">
      <w:pPr>
        <w:tabs>
          <w:tab w:val="clear" w:pos="454"/>
          <w:tab w:val="clear" w:pos="907"/>
          <w:tab w:val="clear" w:pos="1361"/>
          <w:tab w:val="clear" w:pos="1814"/>
          <w:tab w:val="clear" w:pos="2268"/>
        </w:tabs>
        <w:spacing w:after="200" w:line="276" w:lineRule="auto"/>
        <w:rPr>
          <w:color w:val="auto"/>
          <w:sz w:val="22"/>
        </w:rPr>
      </w:pPr>
      <w:r w:rsidRPr="00506E54">
        <w:rPr>
          <w:color w:val="auto"/>
          <w:sz w:val="22"/>
        </w:rPr>
        <w:t>Staff members will be required to manage a suspected case in line with the protocol and training.</w:t>
      </w:r>
    </w:p>
    <w:p w14:paraId="6064D508" w14:textId="77777777" w:rsidR="005E4173" w:rsidRPr="00F7779D" w:rsidRDefault="005E4173" w:rsidP="005E4173">
      <w:pPr>
        <w:pStyle w:val="Normal2Column"/>
        <w:rPr>
          <w:color w:val="auto"/>
          <w:sz w:val="22"/>
        </w:rPr>
      </w:pPr>
      <w:r w:rsidRPr="00F7779D">
        <w:rPr>
          <w:color w:val="auto"/>
          <w:sz w:val="22"/>
        </w:rPr>
        <w:t xml:space="preserve">A nominated member of the school management team will be nominated as the designated contact person for ensuring that all aspects of the protocol to deal with suspected cases have been adhered to. </w:t>
      </w:r>
    </w:p>
    <w:p w14:paraId="174D8CB2"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2"/>
          <w:u w:val="single"/>
        </w:rPr>
      </w:pPr>
      <w:r w:rsidRPr="00E15B43">
        <w:rPr>
          <w:b/>
          <w:sz w:val="22"/>
          <w:u w:val="single"/>
        </w:rPr>
        <w:t>Isolation Area</w:t>
      </w:r>
    </w:p>
    <w:p w14:paraId="151B34A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you identified a place that can be used as an isolation area, preferably with a door that can close?</w:t>
      </w:r>
    </w:p>
    <w:p w14:paraId="4FBF8FAF"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14:paraId="02F7FC14"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Is the isolation area accessible, including to staff and students with disabilities?</w:t>
      </w:r>
    </w:p>
    <w:p w14:paraId="7E8E340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 route to the isolation area accessible? </w:t>
      </w:r>
    </w:p>
    <w:p w14:paraId="306EC331"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Have you a contingency plan for dealing with more than one suspected case of COVID-19? </w:t>
      </w:r>
    </w:p>
    <w:p w14:paraId="244306B2"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the following available in the isolation area(s)?</w:t>
      </w:r>
    </w:p>
    <w:p w14:paraId="3A64909D"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Tissues</w:t>
      </w:r>
    </w:p>
    <w:p w14:paraId="3F0CA87C"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Hand sanitiser</w:t>
      </w:r>
    </w:p>
    <w:p w14:paraId="63A86188"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Disinfectant/wipes</w:t>
      </w:r>
    </w:p>
    <w:p w14:paraId="4DB278FE"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Gloves/Masks</w:t>
      </w:r>
    </w:p>
    <w:p w14:paraId="52D89944"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Waste Bags</w:t>
      </w:r>
    </w:p>
    <w:p w14:paraId="5A7C9C3E" w14:textId="77777777" w:rsidR="005E4173" w:rsidRPr="00701D6A"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Bins</w:t>
      </w:r>
    </w:p>
    <w:p w14:paraId="7982EEDB" w14:textId="77777777" w:rsidR="005E4173" w:rsidRPr="00E15B43" w:rsidRDefault="005E4173" w:rsidP="005E4173">
      <w:pPr>
        <w:spacing w:after="200" w:line="276" w:lineRule="auto"/>
        <w:rPr>
          <w:b/>
          <w:sz w:val="22"/>
          <w:u w:val="single"/>
        </w:rPr>
      </w:pPr>
      <w:r w:rsidRPr="00E15B43">
        <w:rPr>
          <w:b/>
          <w:sz w:val="22"/>
          <w:u w:val="single"/>
        </w:rPr>
        <w:t>Isolating a Person</w:t>
      </w:r>
    </w:p>
    <w:p w14:paraId="2F123CD3"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14:paraId="69B42877"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staff familiar with this procedure?</w:t>
      </w:r>
    </w:p>
    <w:p w14:paraId="3F8157D0"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others been advised to maintain a distance of at least 2m from the affected person at all times?</w:t>
      </w:r>
      <w:r w:rsidRPr="0058234F">
        <w:rPr>
          <w:rFonts w:ascii="Arial" w:hAnsi="Arial" w:cs="Arial"/>
          <w:strike/>
        </w:rPr>
        <w:t xml:space="preserve"> </w:t>
      </w:r>
    </w:p>
    <w:p w14:paraId="6012A6B2" w14:textId="77777777" w:rsidR="005E4173" w:rsidRPr="0058234F"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14:paraId="4691D63A" w14:textId="77777777" w:rsidR="005E4173" w:rsidRPr="00E15B43" w:rsidRDefault="005E4173" w:rsidP="005E4173">
      <w:pPr>
        <w:spacing w:after="200" w:line="276" w:lineRule="auto"/>
        <w:rPr>
          <w:b/>
          <w:sz w:val="22"/>
          <w:u w:val="single"/>
        </w:rPr>
      </w:pPr>
      <w:r w:rsidRPr="00E15B43">
        <w:rPr>
          <w:b/>
          <w:sz w:val="22"/>
          <w:u w:val="single"/>
        </w:rPr>
        <w:t>Arranging for the affected person to leave the School</w:t>
      </w:r>
    </w:p>
    <w:p w14:paraId="63D4478F"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61CA26A4"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 xml:space="preserve">Student – have you immediately contacted their parents/guardians and arranged for them to collect their student? Under no circumstances can a student use public or school transport to travel home if they are a suspected case of COVID-19. </w:t>
      </w:r>
    </w:p>
    <w:p w14:paraId="23395EC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6AF60C80"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cover their mouth and nose with disposable tissue(s) when they cough or sneeze, and to put the tissue in the bin.</w:t>
      </w:r>
    </w:p>
    <w:p w14:paraId="7C4A6F46"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4E9BDC78"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C65D42A"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they must not use public transport?</w:t>
      </w:r>
    </w:p>
    <w:p w14:paraId="798930A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to continue wearing the face mask until they reach home?</w:t>
      </w:r>
    </w:p>
    <w:p w14:paraId="1F1CC8B2" w14:textId="77777777" w:rsidR="005E4173" w:rsidRPr="00506E54" w:rsidRDefault="005E4173" w:rsidP="005E4173">
      <w:pPr>
        <w:spacing w:after="200" w:line="276" w:lineRule="auto"/>
        <w:rPr>
          <w:b/>
          <w:color w:val="auto"/>
          <w:sz w:val="22"/>
          <w:u w:val="single"/>
        </w:rPr>
      </w:pPr>
      <w:r w:rsidRPr="00506E54">
        <w:rPr>
          <w:b/>
          <w:color w:val="auto"/>
          <w:sz w:val="22"/>
          <w:u w:val="single"/>
        </w:rPr>
        <w:t>Follow up</w:t>
      </w:r>
    </w:p>
    <w:p w14:paraId="2E4C0D89"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Have you carried out an assessment of the incident to identify any follow-up actions needed?</w:t>
      </w:r>
    </w:p>
    <w:p w14:paraId="36B01570"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Are you available to provide advice and assistance if contacted by the HSE?</w:t>
      </w:r>
    </w:p>
    <w:p w14:paraId="1C334D45" w14:textId="77777777" w:rsidR="005E4173" w:rsidRPr="00506E54" w:rsidRDefault="005E4173" w:rsidP="005E4173">
      <w:pPr>
        <w:keepNext/>
        <w:tabs>
          <w:tab w:val="left" w:pos="360"/>
        </w:tabs>
        <w:spacing w:line="276" w:lineRule="auto"/>
        <w:jc w:val="both"/>
        <w:textAlignment w:val="baseline"/>
        <w:rPr>
          <w:b/>
          <w:color w:val="auto"/>
          <w:sz w:val="22"/>
          <w:u w:val="single"/>
        </w:rPr>
      </w:pPr>
      <w:r w:rsidRPr="00506E54">
        <w:rPr>
          <w:b/>
          <w:color w:val="auto"/>
          <w:sz w:val="22"/>
          <w:u w:val="single"/>
        </w:rPr>
        <w:t>Cleaning</w:t>
      </w:r>
    </w:p>
    <w:p w14:paraId="772812E6" w14:textId="77777777" w:rsidR="005E4173" w:rsidRPr="00506E54" w:rsidRDefault="005E4173" w:rsidP="009A2D0C">
      <w:pPr>
        <w:pStyle w:val="ListParagraph"/>
        <w:keepNext/>
        <w:numPr>
          <w:ilvl w:val="0"/>
          <w:numId w:val="27"/>
        </w:numPr>
        <w:tabs>
          <w:tab w:val="left" w:pos="360"/>
        </w:tabs>
        <w:spacing w:line="276" w:lineRule="auto"/>
        <w:jc w:val="both"/>
        <w:textAlignment w:val="baseline"/>
        <w:rPr>
          <w:rFonts w:ascii="Arial" w:hAnsi="Arial" w:cs="Arial"/>
        </w:rPr>
      </w:pPr>
      <w:r w:rsidRPr="00506E54">
        <w:rPr>
          <w:rFonts w:ascii="Arial" w:hAnsi="Arial" w:cs="Arial"/>
        </w:rPr>
        <w:t>Have you taken the isolation area out-of-use until cleaned and disinfected?</w:t>
      </w:r>
    </w:p>
    <w:p w14:paraId="576A02A8"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made arrangements to clean and disinfect any classroom space where the staff or pupils were located?  </w:t>
      </w:r>
    </w:p>
    <w:p w14:paraId="18F4BFAD"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arranged for cleaning and disinfection of the isolation area and any other areas involved, as soon as practical after the affected person has left the building?  </w:t>
      </w:r>
    </w:p>
    <w:p w14:paraId="0069FEC2" w14:textId="77777777" w:rsidR="005E4173" w:rsidRPr="00506E54" w:rsidRDefault="005E4173" w:rsidP="009A2D0C">
      <w:pPr>
        <w:pStyle w:val="ListParagraph"/>
        <w:numPr>
          <w:ilvl w:val="0"/>
          <w:numId w:val="27"/>
        </w:numPr>
        <w:spacing w:after="200" w:line="276" w:lineRule="auto"/>
        <w:rPr>
          <w:rFonts w:ascii="Arial" w:hAnsi="Arial" w:cs="Arial"/>
          <w:b/>
          <w:sz w:val="32"/>
          <w:szCs w:val="32"/>
        </w:rPr>
      </w:pPr>
      <w:r w:rsidRPr="00506E54">
        <w:rPr>
          <w:rFonts w:ascii="Arial" w:hAnsi="Arial" w:cs="Arial"/>
        </w:rPr>
        <w:t>Have the cleaners been trained in dealing with contaminated areas and supplied with the appropriate PPE?</w:t>
      </w:r>
      <w:r w:rsidRPr="00506E54">
        <w:rPr>
          <w:rFonts w:ascii="Arial" w:hAnsi="Arial" w:cs="Arial"/>
          <w:sz w:val="24"/>
          <w:szCs w:val="24"/>
        </w:rPr>
        <w:t xml:space="preserve"> </w:t>
      </w:r>
    </w:p>
    <w:p w14:paraId="40AB34B7" w14:textId="6C990884" w:rsidR="005E4173" w:rsidRPr="004C2DD8" w:rsidRDefault="005E4173" w:rsidP="004C2DD8">
      <w:pPr>
        <w:spacing w:after="200" w:line="276" w:lineRule="auto"/>
        <w:rPr>
          <w:b/>
          <w:sz w:val="32"/>
          <w:szCs w:val="32"/>
        </w:rPr>
      </w:pPr>
      <w:r w:rsidRPr="004C2DD8">
        <w:rPr>
          <w:b/>
          <w:sz w:val="28"/>
          <w:szCs w:val="28"/>
          <w:u w:val="single"/>
        </w:rPr>
        <w:t>Appendix 8</w:t>
      </w:r>
      <w:r w:rsidRPr="004C2DD8">
        <w:rPr>
          <w:b/>
          <w:sz w:val="28"/>
          <w:szCs w:val="28"/>
        </w:rPr>
        <w:t xml:space="preserve">  </w:t>
      </w:r>
      <w:r w:rsidRPr="004C2DD8">
        <w:rPr>
          <w:b/>
          <w:sz w:val="28"/>
          <w:szCs w:val="28"/>
        </w:rPr>
        <w:tab/>
        <w:t xml:space="preserve">Checklist Lead Worker Representative </w:t>
      </w:r>
    </w:p>
    <w:p w14:paraId="0312163E" w14:textId="6C522A1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agreed with your school to act as a Lead worker representative for your school?</w:t>
      </w:r>
      <w:r w:rsidR="00C25B3C">
        <w:rPr>
          <w:rFonts w:ascii="Arial" w:hAnsi="Arial" w:cs="Arial"/>
        </w:rPr>
        <w:t xml:space="preserve"> </w:t>
      </w:r>
    </w:p>
    <w:p w14:paraId="67EC001E" w14:textId="0D225D26"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Have you been provided with information and training in relation to the role of lead worker representative</w:t>
      </w:r>
      <w:r w:rsidR="00A145B7">
        <w:rPr>
          <w:rFonts w:ascii="Arial" w:hAnsi="Arial" w:cs="Arial"/>
        </w:rPr>
        <w:t xml:space="preserve"> </w:t>
      </w:r>
      <w:r w:rsidR="00A145B7" w:rsidRPr="00D87D31">
        <w:rPr>
          <w:rFonts w:ascii="Arial" w:hAnsi="Arial" w:cs="Arial"/>
        </w:rPr>
        <w:t>if you are new to the role</w:t>
      </w:r>
      <w:r w:rsidRPr="00D87D31">
        <w:rPr>
          <w:rFonts w:ascii="Arial" w:hAnsi="Arial" w:cs="Arial"/>
        </w:rPr>
        <w:t xml:space="preserve">?  </w:t>
      </w:r>
    </w:p>
    <w:p w14:paraId="63CD768F"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Are you keeping up to date with the latest COVID-19 advice from Government?</w:t>
      </w:r>
    </w:p>
    <w:p w14:paraId="5C4A3FD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Are you aware of the </w:t>
      </w:r>
      <w:hyperlink r:id="rId61" w:history="1">
        <w:r w:rsidRPr="00506E54">
          <w:rPr>
            <w:rStyle w:val="Hyperlink"/>
            <w:rFonts w:ascii="Arial" w:hAnsi="Arial" w:cs="Arial"/>
            <w:color w:val="auto"/>
          </w:rPr>
          <w:t>signs and symptoms of COVID-19</w:t>
        </w:r>
      </w:hyperlink>
      <w:r w:rsidRPr="00506E54">
        <w:rPr>
          <w:rFonts w:ascii="Arial" w:hAnsi="Arial" w:cs="Arial"/>
        </w:rPr>
        <w:t>?</w:t>
      </w:r>
    </w:p>
    <w:p w14:paraId="2780DB0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Do you know </w:t>
      </w:r>
      <w:hyperlink r:id="rId62" w:history="1">
        <w:r w:rsidRPr="00506E54">
          <w:rPr>
            <w:rStyle w:val="Hyperlink"/>
            <w:rFonts w:ascii="Arial" w:hAnsi="Arial" w:cs="Arial"/>
            <w:color w:val="auto"/>
          </w:rPr>
          <w:t>how the virus is spread</w:t>
        </w:r>
      </w:hyperlink>
      <w:r w:rsidRPr="00506E54">
        <w:rPr>
          <w:rFonts w:ascii="Arial" w:hAnsi="Arial" w:cs="Arial"/>
        </w:rPr>
        <w:t>?</w:t>
      </w:r>
    </w:p>
    <w:p w14:paraId="15604C6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Do you know how to help prevent the spread of COVID-19?</w:t>
      </w:r>
    </w:p>
    <w:p w14:paraId="2A60CF1C"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watched and do you understand the online Induction Training provided by the Department of Education before returning to school?</w:t>
      </w:r>
    </w:p>
    <w:p w14:paraId="5EF6330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Are you helping in keeping your fellow workers up to date with the latest COVID-19 advice from Government?</w:t>
      </w:r>
    </w:p>
    <w:p w14:paraId="26103C7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 xml:space="preserve">Have you completed the COVID-19 return-to-work form and given it to your school? </w:t>
      </w:r>
      <w:r w:rsidRPr="00506E54">
        <w:rPr>
          <w:rFonts w:ascii="Arial" w:hAnsi="Arial" w:cs="Arial"/>
          <w:i/>
        </w:rPr>
        <w:t>(Department template Return-to-Work form available)</w:t>
      </w:r>
    </w:p>
    <w:p w14:paraId="57EC0EB9"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Are you aware of the control measures your school has put in place to minimise the risk of you and others being exposed to COVID-19? (</w:t>
      </w:r>
      <w:r w:rsidRPr="00506E54">
        <w:rPr>
          <w:rFonts w:ascii="Arial" w:hAnsi="Arial" w:cs="Arial"/>
          <w:i/>
        </w:rPr>
        <w:t>Checklist for School Management available)</w:t>
      </w:r>
    </w:p>
    <w:p w14:paraId="15FDAE38"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 xml:space="preserve">Did your school consult with you when putting control measures in place? </w:t>
      </w:r>
      <w:r w:rsidRPr="00506E54">
        <w:rPr>
          <w:rFonts w:ascii="Arial" w:hAnsi="Arial" w:cs="Arial"/>
          <w:i/>
        </w:rPr>
        <w:t>Control measures have been agreed centrally between the Department and education partners. Consultation at school level should take place on any specific local arrangements necessary to implement the protocol</w:t>
      </w:r>
    </w:p>
    <w:p w14:paraId="40115A1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a means of regular communication with the person with overall responsibility for the school COVID-19 plan?</w:t>
      </w:r>
    </w:p>
    <w:p w14:paraId="74BAADC0"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to make sure these control measures are maintained?</w:t>
      </w:r>
    </w:p>
    <w:p w14:paraId="38A886D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familiarised yourself with the cleaning requirements needed to help prevent cross contamination? (</w:t>
      </w:r>
      <w:r w:rsidRPr="00506E54">
        <w:rPr>
          <w:rFonts w:ascii="Arial" w:hAnsi="Arial" w:cs="Arial"/>
          <w:i/>
        </w:rPr>
        <w:t>Checklist for Cleaning and Disinfection available</w:t>
      </w:r>
      <w:r w:rsidRPr="00506E54">
        <w:rPr>
          <w:rFonts w:ascii="Arial" w:hAnsi="Arial" w:cs="Arial"/>
        </w:rPr>
        <w:t>)</w:t>
      </w:r>
    </w:p>
    <w:p w14:paraId="34493208"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asked to walk around and check that the control measures are in place and are being maintained?</w:t>
      </w:r>
    </w:p>
    <w:p w14:paraId="77112D8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reporting immediately to the person with overall responsibility for the school COVID-19 plan any problems, areas of non-compliance or defects that you see?</w:t>
      </w:r>
    </w:p>
    <w:p w14:paraId="690C7EF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keeping a record of any problems, areas of non-compliance or defects and what action was taken to remedy the issue?</w:t>
      </w:r>
    </w:p>
    <w:p w14:paraId="1F6FAB5D"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familiar with what to do in the event of someone developing the symptoms of COVID-19 while at school?</w:t>
      </w:r>
    </w:p>
    <w:p w14:paraId="1A0DDC4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in identifying an isolation area and a safe route to that area? (</w:t>
      </w:r>
      <w:r w:rsidRPr="00506E54">
        <w:rPr>
          <w:rFonts w:ascii="Arial" w:hAnsi="Arial" w:cs="Arial"/>
          <w:i/>
        </w:rPr>
        <w:t>Checklist for dealing with suspected case of COVID-19 available)</w:t>
      </w:r>
    </w:p>
    <w:p w14:paraId="20C7C92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the management of someone developing symptoms of COVID-19 while at school?</w:t>
      </w:r>
    </w:p>
    <w:p w14:paraId="2B7C128A"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Once the affected person has left the school, are you helping in assessing what follow-up action is needed?</w:t>
      </w:r>
    </w:p>
    <w:p w14:paraId="51E01545"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maintaining the contact log?</w:t>
      </w:r>
    </w:p>
    <w:p w14:paraId="1C9CC97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made aware of any changes to the emergency plans or first aid procedures for your school?</w:t>
      </w:r>
    </w:p>
    <w:p w14:paraId="45E8B19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making yourself available to fellow staff to listen to any COVID-19 control concerns or suggestions they may have?</w:t>
      </w:r>
    </w:p>
    <w:p w14:paraId="0AF0E66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raising those control concerns or suggestions with your school and feeding back the response to the worker who raised the issue?</w:t>
      </w:r>
    </w:p>
    <w:p w14:paraId="56C32E38" w14:textId="77777777" w:rsidR="005E4173" w:rsidRPr="00506E54" w:rsidRDefault="005E4173" w:rsidP="009A2D0C">
      <w:pPr>
        <w:pStyle w:val="ListParagraph"/>
        <w:numPr>
          <w:ilvl w:val="0"/>
          <w:numId w:val="29"/>
        </w:numPr>
        <w:spacing w:after="200" w:line="312" w:lineRule="auto"/>
        <w:rPr>
          <w:rFonts w:cs="Arial"/>
          <w:b/>
          <w:sz w:val="28"/>
          <w:szCs w:val="28"/>
        </w:rPr>
      </w:pPr>
      <w:r w:rsidRPr="00506E54">
        <w:rPr>
          <w:rFonts w:ascii="Arial" w:hAnsi="Arial" w:cs="Arial"/>
        </w:rPr>
        <w:t>Are you aware of the availability of the Spectrum Life Wellbeing Together Programme?</w:t>
      </w:r>
      <w:r w:rsidRPr="00506E54">
        <w:rPr>
          <w:rFonts w:cs="Arial"/>
        </w:rPr>
        <w:t xml:space="preserve"> </w:t>
      </w:r>
    </w:p>
    <w:p w14:paraId="18D0F469"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provided by the Principal/ school management with the supports to which you are entitled in your role as Lead Worker Representative?</w:t>
      </w:r>
    </w:p>
    <w:p w14:paraId="233D205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If you are a teacher, have you been provided with the 2 hours per week of protected time off class contact hours, as provided for in the protocol?</w:t>
      </w:r>
    </w:p>
    <w:p w14:paraId="7B0F3672" w14:textId="77777777" w:rsidR="005E4173" w:rsidRPr="00C25B3C"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 xml:space="preserve">If you are a school secretary or a caretaker have your duties been re-prioritised by school management to afford you sufficient time to carry out your duties as LWR </w:t>
      </w:r>
      <w:r w:rsidRPr="00506E54">
        <w:rPr>
          <w:rFonts w:ascii="Arial" w:hAnsi="Arial" w:cs="Arial"/>
          <w:bCs/>
          <w:iCs/>
        </w:rPr>
        <w:t>within the scope of your normal contracted hours, as provide for in the protocol?</w:t>
      </w:r>
    </w:p>
    <w:p w14:paraId="0E6D1841" w14:textId="71C1C738" w:rsidR="005E4173" w:rsidRPr="004C2DD8" w:rsidRDefault="005E4173" w:rsidP="004C2DD8">
      <w:pPr>
        <w:spacing w:after="200" w:line="312" w:lineRule="auto"/>
        <w:rPr>
          <w:b/>
          <w:sz w:val="28"/>
          <w:szCs w:val="28"/>
        </w:rPr>
      </w:pPr>
      <w:r w:rsidRPr="004C2DD8">
        <w:rPr>
          <w:b/>
          <w:sz w:val="28"/>
          <w:szCs w:val="28"/>
          <w:u w:val="single"/>
        </w:rPr>
        <w:t>Appendix 9</w:t>
      </w:r>
      <w:r w:rsidRPr="004C2DD8">
        <w:rPr>
          <w:b/>
          <w:sz w:val="28"/>
          <w:szCs w:val="28"/>
        </w:rPr>
        <w:t xml:space="preserve">  </w:t>
      </w:r>
      <w:r w:rsidRPr="004C2DD8">
        <w:rPr>
          <w:b/>
          <w:sz w:val="28"/>
          <w:szCs w:val="28"/>
        </w:rPr>
        <w:tab/>
      </w:r>
      <w:r w:rsidRPr="004C2DD8">
        <w:rPr>
          <w:b/>
          <w:sz w:val="28"/>
          <w:szCs w:val="28"/>
        </w:rPr>
        <w:tab/>
        <w:t xml:space="preserve">Checklist for Cleaning </w:t>
      </w:r>
    </w:p>
    <w:p w14:paraId="0A48311C"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0E90BB31" w14:textId="7ACB058E"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reviewed the HPSC </w:t>
      </w:r>
      <w:r w:rsidR="00EE300E" w:rsidRPr="00984F90">
        <w:rPr>
          <w:rFonts w:ascii="Arial" w:hAnsi="Arial" w:cs="Arial"/>
        </w:rPr>
        <w:t>interim</w:t>
      </w:r>
      <w:r w:rsidR="00EE300E">
        <w:rPr>
          <w:rFonts w:ascii="Arial" w:hAnsi="Arial" w:cs="Arial"/>
        </w:rPr>
        <w:t xml:space="preserve"> </w:t>
      </w:r>
      <w:r w:rsidRPr="00506E54">
        <w:rPr>
          <w:rFonts w:ascii="Arial" w:hAnsi="Arial" w:cs="Arial"/>
        </w:rPr>
        <w:t xml:space="preserve">health advice for the safe reopening of schools, in particular </w:t>
      </w:r>
      <w:r w:rsidRPr="00506E54">
        <w:rPr>
          <w:rFonts w:ascii="Arial" w:hAnsi="Arial" w:cs="Arial"/>
          <w:b/>
          <w:i/>
        </w:rPr>
        <w:t>Section 5.6 Environmental Hygiene</w:t>
      </w:r>
      <w:r w:rsidRPr="00506E54">
        <w:rPr>
          <w:rFonts w:ascii="Arial" w:hAnsi="Arial" w:cs="Arial"/>
        </w:rPr>
        <w:t xml:space="preserve">? </w:t>
      </w:r>
    </w:p>
    <w:p w14:paraId="616A0D3B"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explained the need for the enhanced cleaning regime to staff?  </w:t>
      </w:r>
    </w:p>
    <w:p w14:paraId="3C8A86B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cleaning is best achieved using a general purpose detergent and warm water, clean cloths, mops and the mechanical action of wiping and cleaning, following by rinsing and drying? </w:t>
      </w:r>
    </w:p>
    <w:p w14:paraId="29601FF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sufficient cleaning materials in place to support the enhanced cleaning regime? </w:t>
      </w:r>
    </w:p>
    <w:p w14:paraId="67B6DA4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provided training for cleaning staff on the enhanced cleaning regime? </w:t>
      </w:r>
    </w:p>
    <w:p w14:paraId="6CE10C04"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made arrangements for the regular and safe emptying of bins? </w:t>
      </w:r>
    </w:p>
    <w:p w14:paraId="1096EC11" w14:textId="119D4D73"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familiar with the cleaning options for school settings set out in </w:t>
      </w:r>
      <w:r w:rsidRPr="00984F90">
        <w:rPr>
          <w:rFonts w:ascii="Arial" w:hAnsi="Arial" w:cs="Arial"/>
        </w:rPr>
        <w:t>the</w:t>
      </w:r>
      <w:r w:rsidR="00EE300E" w:rsidRPr="00984F90">
        <w:rPr>
          <w:rFonts w:ascii="Arial" w:hAnsi="Arial" w:cs="Arial"/>
        </w:rPr>
        <w:t xml:space="preserve"> interim</w:t>
      </w:r>
      <w:r w:rsidRPr="00506E54">
        <w:rPr>
          <w:rFonts w:ascii="Arial" w:hAnsi="Arial" w:cs="Arial"/>
        </w:rPr>
        <w:t xml:space="preserve"> HPSC health advice for schools for surfaces, toilets, cleaning equipment, PPE and waste management? </w:t>
      </w:r>
    </w:p>
    <w:p w14:paraId="08EB105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each school setting should be cleaned once per day? </w:t>
      </w:r>
    </w:p>
    <w:p w14:paraId="3CDE63A5"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provided cleaning materials to staff so that they can clean their own desk or immediate workspace? </w:t>
      </w:r>
    </w:p>
    <w:p w14:paraId="3AA197D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644A15D3"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and students to avoid sharing items such as cups, bottles, cutlery, and pens?</w:t>
      </w:r>
    </w:p>
    <w:p w14:paraId="093424E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put in place a written cleaning schedule to be made available to cleaning staff including:</w:t>
      </w:r>
    </w:p>
    <w:p w14:paraId="3077B4CA"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Items and areas to be cleaned</w:t>
      </w:r>
    </w:p>
    <w:p w14:paraId="7B5F762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Frequency of cleaning</w:t>
      </w:r>
    </w:p>
    <w:p w14:paraId="1845C9E2"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Cleaning materials to be used</w:t>
      </w:r>
    </w:p>
    <w:p w14:paraId="485EB0A7"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 xml:space="preserve">Cleaning of frequently touched surfaces such as </w:t>
      </w:r>
      <w:r w:rsidRPr="00506E54">
        <w:rPr>
          <w:rFonts w:ascii="Arial" w:hAnsi="Arial" w:cs="Arial"/>
          <w:szCs w:val="21"/>
        </w:rPr>
        <w:t>vending machines, coffee machines and door handles</w:t>
      </w:r>
    </w:p>
    <w:p w14:paraId="73ABD06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Equipment to be used and method of operation?</w:t>
      </w:r>
    </w:p>
    <w:p w14:paraId="2167FD08"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Details of how to clean following a suspected case of COVID-19 are at </w:t>
      </w:r>
      <w:r w:rsidRPr="00506E54">
        <w:rPr>
          <w:rFonts w:ascii="Arial" w:hAnsi="Arial" w:cs="Arial"/>
          <w:b/>
          <w:i/>
        </w:rPr>
        <w:t>Section 7 of the Plan above</w:t>
      </w:r>
      <w:r w:rsidRPr="00506E54">
        <w:rPr>
          <w:rFonts w:ascii="Arial" w:hAnsi="Arial" w:cs="Arial"/>
        </w:rPr>
        <w:t xml:space="preserve"> </w:t>
      </w:r>
    </w:p>
    <w:p w14:paraId="2D62D32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If disinfection of contaminated surfaces is required, is a system in place to do this following cleaning? </w:t>
      </w:r>
    </w:p>
    <w:p w14:paraId="434A6DC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If cleaning staff have been instructed to wear gloves when cleaning are they aware of the need to wash their hands thoroughly with soap and water, both before and after wearing gloves?</w:t>
      </w:r>
    </w:p>
    <w:p w14:paraId="1963695B"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a system in place for disposing personal waste such as cleaning cloths and used wipes in a rubbish bag? The Protocol advises </w:t>
      </w:r>
      <w:r w:rsidRPr="00506E54">
        <w:rPr>
          <w:rFonts w:ascii="Arial" w:hAnsi="Arial" w:cs="Arial"/>
          <w:i/>
        </w:rPr>
        <w:t xml:space="preserve">that personal waste such as cleaning waste, tissues etc. should be double bagged and stored in a secure area for 72 hours before being presented for general waste collection. </w:t>
      </w:r>
    </w:p>
    <w:p w14:paraId="15CD82A8"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Have you ensured there is a system in place to make sure reusable cleaning equipment including mop heads and non-disposable cloths are clean before re-use?</w:t>
      </w:r>
    </w:p>
    <w:p w14:paraId="081A1C2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ensured there is a system in place to ensure that equipment such as buckets are emptied and cleaned with a fresh solution of disinfectant before re-use? </w:t>
      </w:r>
    </w:p>
    <w:p w14:paraId="04263D7D" w14:textId="77777777" w:rsidR="0068394C" w:rsidRDefault="0068394C"/>
    <w:p w14:paraId="4A11A333" w14:textId="77777777" w:rsidR="0068394C" w:rsidRDefault="0068394C"/>
    <w:p w14:paraId="21AEBD9C" w14:textId="77777777" w:rsidR="0068394C" w:rsidRDefault="0068394C"/>
    <w:p w14:paraId="47ACDA98" w14:textId="77777777" w:rsidR="0068394C" w:rsidRDefault="0068394C"/>
    <w:p w14:paraId="4DD3A980" w14:textId="77777777" w:rsidR="00824791" w:rsidRPr="006F7247" w:rsidRDefault="00824791" w:rsidP="00637F7A">
      <w:pPr>
        <w:pStyle w:val="TOC2"/>
      </w:pPr>
    </w:p>
    <w:sectPr w:rsidR="00824791" w:rsidRPr="006F7247" w:rsidSect="00666D53">
      <w:footerReference w:type="default" r:id="rId63"/>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9F6E" w14:textId="77777777" w:rsidR="0054141C" w:rsidRDefault="0054141C">
      <w:pPr>
        <w:spacing w:after="0" w:line="240" w:lineRule="auto"/>
      </w:pPr>
      <w:r>
        <w:separator/>
      </w:r>
    </w:p>
    <w:p w14:paraId="4E6A07CB" w14:textId="77777777" w:rsidR="0054141C" w:rsidRDefault="0054141C"/>
  </w:endnote>
  <w:endnote w:type="continuationSeparator" w:id="0">
    <w:p w14:paraId="76AC45DC" w14:textId="77777777" w:rsidR="0054141C" w:rsidRDefault="0054141C">
      <w:pPr>
        <w:spacing w:after="0" w:line="240" w:lineRule="auto"/>
      </w:pPr>
      <w:r>
        <w:continuationSeparator/>
      </w:r>
    </w:p>
    <w:p w14:paraId="4A010AD9" w14:textId="77777777" w:rsidR="0054141C" w:rsidRDefault="00541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panose1 w:val="00000000000000000000"/>
    <w:charset w:val="00"/>
    <w:family w:val="roman"/>
    <w:notTrueType/>
    <w:pitch w:val="default"/>
  </w:font>
  <w:font w:name="Lato Black">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7E27" w14:textId="3A8FC5D8" w:rsidR="0054141C" w:rsidRDefault="0054141C" w:rsidP="003200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9802C" w14:textId="77777777" w:rsidR="0054141C" w:rsidRDefault="0054141C" w:rsidP="005B5C2B">
    <w:pPr>
      <w:pStyle w:val="Footer"/>
      <w:ind w:firstLine="360"/>
      <w:rPr>
        <w:rStyle w:val="PageNumber"/>
      </w:rPr>
    </w:pPr>
  </w:p>
  <w:p w14:paraId="6807084D" w14:textId="77777777" w:rsidR="0054141C" w:rsidRDefault="0054141C" w:rsidP="00335CDC">
    <w:pPr>
      <w:pStyle w:val="Footer"/>
    </w:pPr>
  </w:p>
  <w:p w14:paraId="70D65686" w14:textId="77777777" w:rsidR="0054141C" w:rsidRDefault="0054141C"/>
  <w:p w14:paraId="69C249BD" w14:textId="77777777" w:rsidR="0054141C" w:rsidRDefault="005414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AE388" w14:textId="77777777" w:rsidR="0054141C" w:rsidRPr="005B5C2B" w:rsidRDefault="0054141C" w:rsidP="006F7247">
    <w:pPr>
      <w:pStyle w:val="Footer"/>
      <w:framePr w:wrap="none" w:vAnchor="text" w:hAnchor="margin" w:y="366"/>
      <w:spacing w:line="60" w:lineRule="exact"/>
      <w:rPr>
        <w:rStyle w:val="PageNumber"/>
        <w:spacing w:val="-40"/>
      </w:rPr>
    </w:pPr>
    <w:r w:rsidRPr="005B5C2B">
      <w:rPr>
        <w:rStyle w:val="PageNumber"/>
        <w:spacing w:val="-40"/>
      </w:rPr>
      <w:t>——</w:t>
    </w:r>
  </w:p>
  <w:p w14:paraId="7BE79B2A" w14:textId="77777777" w:rsidR="0054141C" w:rsidRDefault="0054141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389463" w14:textId="77777777" w:rsidR="0054141C" w:rsidRDefault="0054141C" w:rsidP="005B5C2B">
    <w:pPr>
      <w:pStyle w:val="Footer"/>
    </w:pPr>
  </w:p>
  <w:p w14:paraId="38A19D2A" w14:textId="77777777" w:rsidR="0054141C" w:rsidRDefault="005414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8E72" w14:textId="78892216" w:rsidR="0054141C" w:rsidRPr="005E4173" w:rsidRDefault="0054141C" w:rsidP="00CB1F2A">
    <w:pPr>
      <w:pStyle w:val="EndorsementText"/>
      <w:rPr>
        <w:lang w:val="en-IE"/>
      </w:rPr>
    </w:pPr>
    <w:r w:rsidRPr="00536278">
      <w:rPr>
        <w:color w:val="FFFFFF" w:themeColor="background1"/>
        <w:lang w:val="en-IE"/>
      </w:rPr>
      <w:t xml:space="preserve">V5 August </w:t>
    </w:r>
    <w:r>
      <w:rPr>
        <w:lang w:val="en-IE"/>
      </w:rPr>
      <w:t>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128B" w14:textId="7070B2D6" w:rsidR="0054141C" w:rsidRDefault="0054141C" w:rsidP="00D5405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F3C2BC0" w14:textId="77777777" w:rsidR="0054141C" w:rsidRDefault="0054141C" w:rsidP="005B5C2B">
    <w:pPr>
      <w:pStyle w:val="Footer"/>
      <w:ind w:firstLine="360"/>
      <w:rPr>
        <w:rStyle w:val="PageNumber"/>
      </w:rPr>
    </w:pPr>
  </w:p>
  <w:p w14:paraId="626722A4" w14:textId="77777777" w:rsidR="0054141C" w:rsidRDefault="0054141C" w:rsidP="00335CDC">
    <w:pPr>
      <w:pStyle w:val="Footer"/>
    </w:pPr>
  </w:p>
  <w:p w14:paraId="29A8C8C4" w14:textId="77777777" w:rsidR="0054141C" w:rsidRDefault="0054141C"/>
  <w:p w14:paraId="4B2AE337" w14:textId="77777777" w:rsidR="0054141C" w:rsidRDefault="0054141C"/>
  <w:p w14:paraId="475B90EB" w14:textId="77777777" w:rsidR="0054141C" w:rsidRDefault="0054141C"/>
  <w:p w14:paraId="1ED35C58" w14:textId="77777777" w:rsidR="0054141C" w:rsidRDefault="005414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DB61" w14:textId="77777777" w:rsidR="0054141C" w:rsidRPr="005B5C2B" w:rsidRDefault="0054141C" w:rsidP="006F7247">
    <w:pPr>
      <w:pStyle w:val="Footer"/>
      <w:framePr w:wrap="none" w:vAnchor="text" w:hAnchor="margin" w:y="366"/>
      <w:spacing w:line="60" w:lineRule="exact"/>
      <w:rPr>
        <w:rStyle w:val="PageNumber"/>
        <w:spacing w:val="-40"/>
      </w:rPr>
    </w:pPr>
    <w:r w:rsidRPr="005B5C2B">
      <w:rPr>
        <w:rStyle w:val="PageNumber"/>
        <w:spacing w:val="-40"/>
      </w:rPr>
      <w:t>——</w:t>
    </w:r>
  </w:p>
  <w:p w14:paraId="6561F479" w14:textId="77777777" w:rsidR="0054141C" w:rsidRDefault="0054141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C2E4C">
      <w:rPr>
        <w:rStyle w:val="PageNumber"/>
        <w:noProof/>
      </w:rPr>
      <w:t>21</w:t>
    </w:r>
    <w:r>
      <w:rPr>
        <w:rStyle w:val="PageNumber"/>
      </w:rPr>
      <w:fldChar w:fldCharType="end"/>
    </w:r>
  </w:p>
  <w:p w14:paraId="79ECB6CC" w14:textId="77777777" w:rsidR="0054141C" w:rsidRDefault="0054141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CB6F" w14:textId="77777777" w:rsidR="0054141C" w:rsidRPr="005B5C2B" w:rsidRDefault="0054141C" w:rsidP="00303C37">
    <w:pPr>
      <w:pStyle w:val="Footer"/>
      <w:spacing w:line="60" w:lineRule="exact"/>
      <w:rPr>
        <w:rStyle w:val="PageNumber"/>
        <w:spacing w:val="-40"/>
      </w:rPr>
    </w:pPr>
    <w:r w:rsidRPr="005B5C2B">
      <w:rPr>
        <w:rStyle w:val="PageNumber"/>
        <w:spacing w:val="-40"/>
      </w:rPr>
      <w:t>——</w:t>
    </w:r>
  </w:p>
  <w:p w14:paraId="0ED14282" w14:textId="77777777" w:rsidR="0054141C" w:rsidRDefault="0054141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C2E4C">
      <w:rPr>
        <w:rStyle w:val="PageNumber"/>
        <w:noProof/>
      </w:rPr>
      <w:t>3</w:t>
    </w:r>
    <w:r>
      <w:rPr>
        <w:rStyle w:val="PageNumber"/>
      </w:rPr>
      <w:fldChar w:fldCharType="end"/>
    </w:r>
  </w:p>
  <w:p w14:paraId="3F76886B" w14:textId="3FAE82A7" w:rsidR="0054141C" w:rsidRPr="00D76841" w:rsidRDefault="0054141C" w:rsidP="00303C37">
    <w:pPr>
      <w:pStyle w:val="Endorsement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6DD1" w14:textId="77777777" w:rsidR="0054141C" w:rsidRPr="005B5C2B" w:rsidRDefault="0054141C" w:rsidP="00303C37">
    <w:pPr>
      <w:pStyle w:val="Footer"/>
      <w:spacing w:line="60" w:lineRule="exact"/>
      <w:rPr>
        <w:rStyle w:val="PageNumber"/>
        <w:spacing w:val="-40"/>
      </w:rPr>
    </w:pPr>
    <w:r w:rsidRPr="005B5C2B">
      <w:rPr>
        <w:rStyle w:val="PageNumber"/>
        <w:spacing w:val="-40"/>
      </w:rPr>
      <w:t>——</w:t>
    </w:r>
  </w:p>
  <w:p w14:paraId="4BAEB089" w14:textId="77777777" w:rsidR="0054141C" w:rsidRDefault="0054141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C2E4C">
      <w:rPr>
        <w:rStyle w:val="PageNumber"/>
        <w:noProof/>
      </w:rPr>
      <w:t>41</w:t>
    </w:r>
    <w:r>
      <w:rPr>
        <w:rStyle w:val="PageNumber"/>
      </w:rPr>
      <w:fldChar w:fldCharType="end"/>
    </w:r>
  </w:p>
  <w:p w14:paraId="22B117A5" w14:textId="77777777" w:rsidR="0054141C" w:rsidRPr="00BA7CFE" w:rsidRDefault="0054141C" w:rsidP="00D54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DEDF" w14:textId="77777777" w:rsidR="0054141C" w:rsidRDefault="0054141C">
      <w:pPr>
        <w:spacing w:after="0" w:line="240" w:lineRule="auto"/>
      </w:pPr>
      <w:r>
        <w:separator/>
      </w:r>
    </w:p>
    <w:p w14:paraId="0585FCFD" w14:textId="77777777" w:rsidR="0054141C" w:rsidRDefault="0054141C"/>
  </w:footnote>
  <w:footnote w:type="continuationSeparator" w:id="0">
    <w:p w14:paraId="4392FD94" w14:textId="77777777" w:rsidR="0054141C" w:rsidRDefault="0054141C">
      <w:pPr>
        <w:spacing w:after="0" w:line="240" w:lineRule="auto"/>
      </w:pPr>
      <w:r>
        <w:continuationSeparator/>
      </w:r>
    </w:p>
    <w:p w14:paraId="7916F2ED" w14:textId="77777777" w:rsidR="0054141C" w:rsidRDefault="00541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BD33" w14:textId="77777777" w:rsidR="00DC2E4C" w:rsidRDefault="00DC2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6190" w14:textId="77777777" w:rsidR="00DC2E4C" w:rsidRDefault="00DC2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C322" w14:textId="77777777" w:rsidR="0054141C" w:rsidRDefault="0054141C">
    <w:pPr>
      <w:pStyle w:val="Header"/>
    </w:pPr>
    <w:r>
      <w:rPr>
        <w:noProof/>
        <w:lang w:val="en-IE" w:eastAsia="en-IE"/>
      </w:rPr>
      <w:drawing>
        <wp:anchor distT="0" distB="0" distL="114300" distR="114300" simplePos="0" relativeHeight="251658240" behindDoc="1" locked="0" layoutInCell="1" allowOverlap="1" wp14:anchorId="1DDEF322" wp14:editId="0D221527">
          <wp:simplePos x="0" y="0"/>
          <wp:positionH relativeFrom="column">
            <wp:posOffset>-915133</wp:posOffset>
          </wp:positionH>
          <wp:positionV relativeFrom="paragraph">
            <wp:posOffset>68385</wp:posOffset>
          </wp:positionV>
          <wp:extent cx="2703519" cy="1059446"/>
          <wp:effectExtent l="0" t="0" r="0" b="0"/>
          <wp:wrapNone/>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519" cy="10594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216" behindDoc="1" locked="0" layoutInCell="1" allowOverlap="1" wp14:anchorId="6F923CAD" wp14:editId="7FE6C7D4">
          <wp:simplePos x="0" y="0"/>
          <wp:positionH relativeFrom="column">
            <wp:posOffset>-1368425</wp:posOffset>
          </wp:positionH>
          <wp:positionV relativeFrom="paragraph">
            <wp:posOffset>-442595</wp:posOffset>
          </wp:positionV>
          <wp:extent cx="7554595" cy="1068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FC0D" w14:textId="77777777" w:rsidR="0054141C" w:rsidRDefault="0054141C">
    <w:pPr>
      <w:pStyle w:val="Header"/>
    </w:pPr>
  </w:p>
  <w:p w14:paraId="42F0708A" w14:textId="77777777" w:rsidR="0054141C" w:rsidRDefault="005414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A2D3" w14:textId="034F7027" w:rsidR="0054141C" w:rsidRPr="004D604C" w:rsidRDefault="0054141C" w:rsidP="00D5405D">
    <w:pPr>
      <w:pStyle w:val="Header"/>
    </w:pPr>
    <w:r>
      <w:t>COVID-19 Response Plan for the safe and sustainable reopening of post primary schools V5 August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9C8E" w14:textId="2E89B5A7" w:rsidR="0054141C" w:rsidRDefault="005414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A9F5" w14:textId="77777777" w:rsidR="0054141C" w:rsidRDefault="00541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C21DB5"/>
    <w:multiLevelType w:val="hybridMultilevel"/>
    <w:tmpl w:val="A2DC8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8"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3"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6"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0518DE"/>
    <w:multiLevelType w:val="hybridMultilevel"/>
    <w:tmpl w:val="575CF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5"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5"/>
  </w:num>
  <w:num w:numId="3">
    <w:abstractNumId w:val="0"/>
  </w:num>
  <w:num w:numId="4">
    <w:abstractNumId w:val="47"/>
  </w:num>
  <w:num w:numId="5">
    <w:abstractNumId w:val="17"/>
  </w:num>
  <w:num w:numId="6">
    <w:abstractNumId w:val="7"/>
  </w:num>
  <w:num w:numId="7">
    <w:abstractNumId w:val="20"/>
  </w:num>
  <w:num w:numId="8">
    <w:abstractNumId w:val="10"/>
  </w:num>
  <w:num w:numId="9">
    <w:abstractNumId w:val="24"/>
  </w:num>
  <w:num w:numId="10">
    <w:abstractNumId w:val="40"/>
  </w:num>
  <w:num w:numId="11">
    <w:abstractNumId w:val="46"/>
  </w:num>
  <w:num w:numId="12">
    <w:abstractNumId w:val="21"/>
  </w:num>
  <w:num w:numId="13">
    <w:abstractNumId w:val="6"/>
  </w:num>
  <w:num w:numId="14">
    <w:abstractNumId w:val="31"/>
  </w:num>
  <w:num w:numId="15">
    <w:abstractNumId w:val="2"/>
  </w:num>
  <w:num w:numId="16">
    <w:abstractNumId w:val="39"/>
  </w:num>
  <w:num w:numId="17">
    <w:abstractNumId w:val="34"/>
  </w:num>
  <w:num w:numId="18">
    <w:abstractNumId w:val="19"/>
  </w:num>
  <w:num w:numId="19">
    <w:abstractNumId w:val="45"/>
  </w:num>
  <w:num w:numId="20">
    <w:abstractNumId w:val="38"/>
  </w:num>
  <w:num w:numId="21">
    <w:abstractNumId w:val="3"/>
  </w:num>
  <w:num w:numId="22">
    <w:abstractNumId w:val="43"/>
  </w:num>
  <w:num w:numId="23">
    <w:abstractNumId w:val="27"/>
  </w:num>
  <w:num w:numId="24">
    <w:abstractNumId w:val="32"/>
  </w:num>
  <w:num w:numId="25">
    <w:abstractNumId w:val="44"/>
  </w:num>
  <w:num w:numId="26">
    <w:abstractNumId w:val="30"/>
  </w:num>
  <w:num w:numId="27">
    <w:abstractNumId w:val="23"/>
  </w:num>
  <w:num w:numId="28">
    <w:abstractNumId w:val="14"/>
  </w:num>
  <w:num w:numId="29">
    <w:abstractNumId w:val="13"/>
  </w:num>
  <w:num w:numId="30">
    <w:abstractNumId w:val="22"/>
  </w:num>
  <w:num w:numId="31">
    <w:abstractNumId w:val="11"/>
  </w:num>
  <w:num w:numId="32">
    <w:abstractNumId w:val="16"/>
  </w:num>
  <w:num w:numId="33">
    <w:abstractNumId w:val="41"/>
  </w:num>
  <w:num w:numId="34">
    <w:abstractNumId w:val="36"/>
  </w:num>
  <w:num w:numId="35">
    <w:abstractNumId w:val="33"/>
  </w:num>
  <w:num w:numId="36">
    <w:abstractNumId w:val="12"/>
  </w:num>
  <w:num w:numId="37">
    <w:abstractNumId w:val="29"/>
  </w:num>
  <w:num w:numId="38">
    <w:abstractNumId w:val="25"/>
  </w:num>
  <w:num w:numId="39">
    <w:abstractNumId w:val="4"/>
  </w:num>
  <w:num w:numId="40">
    <w:abstractNumId w:val="26"/>
  </w:num>
  <w:num w:numId="41">
    <w:abstractNumId w:val="8"/>
  </w:num>
  <w:num w:numId="42">
    <w:abstractNumId w:val="28"/>
  </w:num>
  <w:num w:numId="43">
    <w:abstractNumId w:val="18"/>
  </w:num>
  <w:num w:numId="44">
    <w:abstractNumId w:val="15"/>
  </w:num>
  <w:num w:numId="45">
    <w:abstractNumId w:val="35"/>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7"/>
  </w:num>
  <w:num w:numId="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020869"/>
    <w:rsid w:val="00020D56"/>
    <w:rsid w:val="000308D0"/>
    <w:rsid w:val="000454C8"/>
    <w:rsid w:val="0004703E"/>
    <w:rsid w:val="00055582"/>
    <w:rsid w:val="00055D56"/>
    <w:rsid w:val="00071437"/>
    <w:rsid w:val="0007277B"/>
    <w:rsid w:val="000730A8"/>
    <w:rsid w:val="00074031"/>
    <w:rsid w:val="00091C7C"/>
    <w:rsid w:val="000A0BED"/>
    <w:rsid w:val="000A3ED1"/>
    <w:rsid w:val="000A7C49"/>
    <w:rsid w:val="000B6D17"/>
    <w:rsid w:val="000C0C08"/>
    <w:rsid w:val="000C19D9"/>
    <w:rsid w:val="000D2F9D"/>
    <w:rsid w:val="000D5FA8"/>
    <w:rsid w:val="000E31A9"/>
    <w:rsid w:val="000F30F1"/>
    <w:rsid w:val="00113CCE"/>
    <w:rsid w:val="00153A7A"/>
    <w:rsid w:val="00157141"/>
    <w:rsid w:val="001825EF"/>
    <w:rsid w:val="0018789F"/>
    <w:rsid w:val="00190C07"/>
    <w:rsid w:val="0019665B"/>
    <w:rsid w:val="001A0C21"/>
    <w:rsid w:val="001A6E6E"/>
    <w:rsid w:val="001E402E"/>
    <w:rsid w:val="001F5C71"/>
    <w:rsid w:val="001F68DC"/>
    <w:rsid w:val="001F7660"/>
    <w:rsid w:val="00231D54"/>
    <w:rsid w:val="00232738"/>
    <w:rsid w:val="00254130"/>
    <w:rsid w:val="002662F9"/>
    <w:rsid w:val="002749D2"/>
    <w:rsid w:val="002779BC"/>
    <w:rsid w:val="00282EB9"/>
    <w:rsid w:val="00292BE0"/>
    <w:rsid w:val="00294C30"/>
    <w:rsid w:val="0029602E"/>
    <w:rsid w:val="002B2482"/>
    <w:rsid w:val="002C35A3"/>
    <w:rsid w:val="002F049C"/>
    <w:rsid w:val="00302DC8"/>
    <w:rsid w:val="00303C37"/>
    <w:rsid w:val="00307D7F"/>
    <w:rsid w:val="00320037"/>
    <w:rsid w:val="00321993"/>
    <w:rsid w:val="00325BB9"/>
    <w:rsid w:val="00327982"/>
    <w:rsid w:val="00335CDC"/>
    <w:rsid w:val="00347316"/>
    <w:rsid w:val="0036294A"/>
    <w:rsid w:val="00366FE8"/>
    <w:rsid w:val="003675D3"/>
    <w:rsid w:val="00382976"/>
    <w:rsid w:val="003B18B9"/>
    <w:rsid w:val="003C0C08"/>
    <w:rsid w:val="003C4865"/>
    <w:rsid w:val="003E5776"/>
    <w:rsid w:val="003E7C35"/>
    <w:rsid w:val="003F0CC6"/>
    <w:rsid w:val="003F1675"/>
    <w:rsid w:val="003F2E42"/>
    <w:rsid w:val="003F5C7D"/>
    <w:rsid w:val="00412C36"/>
    <w:rsid w:val="00413CE8"/>
    <w:rsid w:val="0042545D"/>
    <w:rsid w:val="00441DC0"/>
    <w:rsid w:val="00454F96"/>
    <w:rsid w:val="00462B4A"/>
    <w:rsid w:val="00463FFC"/>
    <w:rsid w:val="00476B67"/>
    <w:rsid w:val="004B3274"/>
    <w:rsid w:val="004C2DD8"/>
    <w:rsid w:val="004D13E8"/>
    <w:rsid w:val="004E161F"/>
    <w:rsid w:val="004E2954"/>
    <w:rsid w:val="004E6E0F"/>
    <w:rsid w:val="00500590"/>
    <w:rsid w:val="00512F7A"/>
    <w:rsid w:val="005135F4"/>
    <w:rsid w:val="00516B47"/>
    <w:rsid w:val="00524387"/>
    <w:rsid w:val="00536278"/>
    <w:rsid w:val="005365D6"/>
    <w:rsid w:val="0054141C"/>
    <w:rsid w:val="00555971"/>
    <w:rsid w:val="00560E8B"/>
    <w:rsid w:val="00560EB9"/>
    <w:rsid w:val="00565E81"/>
    <w:rsid w:val="0056763D"/>
    <w:rsid w:val="005716FC"/>
    <w:rsid w:val="0057650B"/>
    <w:rsid w:val="005773F6"/>
    <w:rsid w:val="005B5C2B"/>
    <w:rsid w:val="005C59D1"/>
    <w:rsid w:val="005D190E"/>
    <w:rsid w:val="005D3352"/>
    <w:rsid w:val="005D4389"/>
    <w:rsid w:val="005E4173"/>
    <w:rsid w:val="005F42BA"/>
    <w:rsid w:val="005F4F2F"/>
    <w:rsid w:val="0060182D"/>
    <w:rsid w:val="006039C2"/>
    <w:rsid w:val="00604EA8"/>
    <w:rsid w:val="00610A48"/>
    <w:rsid w:val="00610BEB"/>
    <w:rsid w:val="00616252"/>
    <w:rsid w:val="00625FA2"/>
    <w:rsid w:val="00633161"/>
    <w:rsid w:val="006350F8"/>
    <w:rsid w:val="00637F7A"/>
    <w:rsid w:val="00640490"/>
    <w:rsid w:val="00660EFD"/>
    <w:rsid w:val="006623DF"/>
    <w:rsid w:val="00666D53"/>
    <w:rsid w:val="00671372"/>
    <w:rsid w:val="0068370F"/>
    <w:rsid w:val="0068394C"/>
    <w:rsid w:val="00692F85"/>
    <w:rsid w:val="00695986"/>
    <w:rsid w:val="00697276"/>
    <w:rsid w:val="006B3FAA"/>
    <w:rsid w:val="006B7B8D"/>
    <w:rsid w:val="006C04E1"/>
    <w:rsid w:val="006D40F3"/>
    <w:rsid w:val="006D4EC3"/>
    <w:rsid w:val="006D6D2A"/>
    <w:rsid w:val="006E04B6"/>
    <w:rsid w:val="006E0731"/>
    <w:rsid w:val="006F7247"/>
    <w:rsid w:val="007102CD"/>
    <w:rsid w:val="007107EB"/>
    <w:rsid w:val="007120BA"/>
    <w:rsid w:val="007147ED"/>
    <w:rsid w:val="00714C39"/>
    <w:rsid w:val="00715636"/>
    <w:rsid w:val="00720D69"/>
    <w:rsid w:val="00722A88"/>
    <w:rsid w:val="00733690"/>
    <w:rsid w:val="007417E9"/>
    <w:rsid w:val="007475AF"/>
    <w:rsid w:val="007511ED"/>
    <w:rsid w:val="007518C0"/>
    <w:rsid w:val="00751F03"/>
    <w:rsid w:val="00752049"/>
    <w:rsid w:val="007528A0"/>
    <w:rsid w:val="00755210"/>
    <w:rsid w:val="00760F79"/>
    <w:rsid w:val="00761B4D"/>
    <w:rsid w:val="007620CD"/>
    <w:rsid w:val="007665B4"/>
    <w:rsid w:val="00770327"/>
    <w:rsid w:val="00777D29"/>
    <w:rsid w:val="00794C6E"/>
    <w:rsid w:val="00795AE3"/>
    <w:rsid w:val="007A5001"/>
    <w:rsid w:val="007A65DB"/>
    <w:rsid w:val="007A6B3A"/>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91A56"/>
    <w:rsid w:val="008B351A"/>
    <w:rsid w:val="008B6CF3"/>
    <w:rsid w:val="008C2F83"/>
    <w:rsid w:val="008C3149"/>
    <w:rsid w:val="008C622C"/>
    <w:rsid w:val="008E70E2"/>
    <w:rsid w:val="008E7FA1"/>
    <w:rsid w:val="008F7EC3"/>
    <w:rsid w:val="00901F82"/>
    <w:rsid w:val="00902FD8"/>
    <w:rsid w:val="00907242"/>
    <w:rsid w:val="00930CC2"/>
    <w:rsid w:val="0093635A"/>
    <w:rsid w:val="009633DA"/>
    <w:rsid w:val="00984F90"/>
    <w:rsid w:val="009A2D0C"/>
    <w:rsid w:val="009A2EC1"/>
    <w:rsid w:val="009D1513"/>
    <w:rsid w:val="009D2D0B"/>
    <w:rsid w:val="009E2210"/>
    <w:rsid w:val="009E2345"/>
    <w:rsid w:val="009F6661"/>
    <w:rsid w:val="00A02EE0"/>
    <w:rsid w:val="00A12C40"/>
    <w:rsid w:val="00A14235"/>
    <w:rsid w:val="00A145B7"/>
    <w:rsid w:val="00A178D0"/>
    <w:rsid w:val="00A230DA"/>
    <w:rsid w:val="00A35E5C"/>
    <w:rsid w:val="00A453DB"/>
    <w:rsid w:val="00A53BC0"/>
    <w:rsid w:val="00A828DD"/>
    <w:rsid w:val="00A947BF"/>
    <w:rsid w:val="00AA2D17"/>
    <w:rsid w:val="00AB373E"/>
    <w:rsid w:val="00AC7726"/>
    <w:rsid w:val="00AD423D"/>
    <w:rsid w:val="00AE1F61"/>
    <w:rsid w:val="00AE33DA"/>
    <w:rsid w:val="00AE4778"/>
    <w:rsid w:val="00AE57A7"/>
    <w:rsid w:val="00B00B5C"/>
    <w:rsid w:val="00B01D9B"/>
    <w:rsid w:val="00B1244F"/>
    <w:rsid w:val="00B51B5B"/>
    <w:rsid w:val="00B64DDE"/>
    <w:rsid w:val="00B814F5"/>
    <w:rsid w:val="00B86F71"/>
    <w:rsid w:val="00B91108"/>
    <w:rsid w:val="00BB0528"/>
    <w:rsid w:val="00BB6F2C"/>
    <w:rsid w:val="00BB716C"/>
    <w:rsid w:val="00BC61D0"/>
    <w:rsid w:val="00BD271F"/>
    <w:rsid w:val="00BD3C05"/>
    <w:rsid w:val="00BE3212"/>
    <w:rsid w:val="00BE4C71"/>
    <w:rsid w:val="00BF7F98"/>
    <w:rsid w:val="00C07B5B"/>
    <w:rsid w:val="00C25B3C"/>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11C5"/>
    <w:rsid w:val="00CC31D6"/>
    <w:rsid w:val="00CC3A97"/>
    <w:rsid w:val="00CD0726"/>
    <w:rsid w:val="00CD3B4C"/>
    <w:rsid w:val="00CE72C8"/>
    <w:rsid w:val="00D2039F"/>
    <w:rsid w:val="00D20786"/>
    <w:rsid w:val="00D22224"/>
    <w:rsid w:val="00D52F93"/>
    <w:rsid w:val="00D5405D"/>
    <w:rsid w:val="00D60140"/>
    <w:rsid w:val="00D7638B"/>
    <w:rsid w:val="00D76841"/>
    <w:rsid w:val="00D87D31"/>
    <w:rsid w:val="00D96FD1"/>
    <w:rsid w:val="00DC2E4C"/>
    <w:rsid w:val="00E0201A"/>
    <w:rsid w:val="00E101F2"/>
    <w:rsid w:val="00E115E1"/>
    <w:rsid w:val="00E14392"/>
    <w:rsid w:val="00E23E1A"/>
    <w:rsid w:val="00E26789"/>
    <w:rsid w:val="00E30F34"/>
    <w:rsid w:val="00E571AC"/>
    <w:rsid w:val="00E71B3B"/>
    <w:rsid w:val="00E7429B"/>
    <w:rsid w:val="00E84684"/>
    <w:rsid w:val="00E94117"/>
    <w:rsid w:val="00EA5124"/>
    <w:rsid w:val="00EA5AE3"/>
    <w:rsid w:val="00EB580B"/>
    <w:rsid w:val="00EC4DDA"/>
    <w:rsid w:val="00EC76CE"/>
    <w:rsid w:val="00EC7894"/>
    <w:rsid w:val="00EE300E"/>
    <w:rsid w:val="00F153CE"/>
    <w:rsid w:val="00F36445"/>
    <w:rsid w:val="00F45D39"/>
    <w:rsid w:val="00F716FF"/>
    <w:rsid w:val="00F7779D"/>
    <w:rsid w:val="00F80428"/>
    <w:rsid w:val="00F94CB4"/>
    <w:rsid w:val="00F969E0"/>
    <w:rsid w:val="00F9758B"/>
    <w:rsid w:val="00FA1F89"/>
    <w:rsid w:val="00FB1C79"/>
    <w:rsid w:val="00FB7263"/>
    <w:rsid w:val="00FC3B6A"/>
    <w:rsid w:val="00FD5952"/>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31A6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1517013">
      <w:bodyDiv w:val="1"/>
      <w:marLeft w:val="0"/>
      <w:marRight w:val="0"/>
      <w:marTop w:val="0"/>
      <w:marBottom w:val="0"/>
      <w:divBdr>
        <w:top w:val="none" w:sz="0" w:space="0" w:color="auto"/>
        <w:left w:val="none" w:sz="0" w:space="0" w:color="auto"/>
        <w:bottom w:val="none" w:sz="0" w:space="0" w:color="auto"/>
        <w:right w:val="none" w:sz="0" w:space="0" w:color="auto"/>
      </w:divBdr>
    </w:div>
    <w:div w:id="348021513">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86047316">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43527672">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3276127">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77646432">
      <w:bodyDiv w:val="1"/>
      <w:marLeft w:val="0"/>
      <w:marRight w:val="0"/>
      <w:marTop w:val="0"/>
      <w:marBottom w:val="0"/>
      <w:divBdr>
        <w:top w:val="none" w:sz="0" w:space="0" w:color="auto"/>
        <w:left w:val="none" w:sz="0" w:space="0" w:color="auto"/>
        <w:bottom w:val="none" w:sz="0" w:space="0" w:color="auto"/>
        <w:right w:val="none" w:sz="0" w:space="0" w:color="auto"/>
      </w:divBdr>
    </w:div>
    <w:div w:id="1757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sa.ie"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s3-eu-west-1.amazonaws.com/govieassets/81947/e89b3523-78ee-45cb-ae14-c13d143b889b.pdf" TargetMode="External"/><Relationship Id="rId21" Type="http://schemas.openxmlformats.org/officeDocument/2006/relationships/hyperlink" Target="http://www.gov.ie/backtoschool"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hsa.ie/eng/topics/covid-19_coronavirus_information_and_resources/covid-19_business_supports/business_supports/hse-hpsc_posters_and_videos/" TargetMode="External"/><Relationship Id="rId47" Type="http://schemas.openxmlformats.org/officeDocument/2006/relationships/hyperlink" Target="https://www2.hse.ie/conditions/covid19/people-at-higher-risk/overview/" TargetMode="External"/><Relationship Id="rId50" Type="http://schemas.openxmlformats.org/officeDocument/2006/relationships/hyperlink" Target="https://www.gov.ie/en/news/092fff-update-on-working-arrangements-and-leave-associated-with-covid-19-fo/" TargetMode="External"/><Relationship Id="rId55" Type="http://schemas.openxmlformats.org/officeDocument/2006/relationships/header" Target="header6.xm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e.ie" TargetMode="External"/><Relationship Id="rId20" Type="http://schemas.openxmlformats.org/officeDocument/2006/relationships/hyperlink" Target="https://assets.gov.ie/82096/38b543b3-3245-4227-8f6a-7a167e684adb.pdf" TargetMode="External"/><Relationship Id="rId29" Type="http://schemas.openxmlformats.org/officeDocument/2006/relationships/hyperlink" Target="https://www2.hse.ie/conditions/coronavirus/testing/covid-19-walk-in-test-centres.html" TargetMode="External"/><Relationship Id="rId41" Type="http://schemas.openxmlformats.org/officeDocument/2006/relationships/hyperlink" Target="http://www.gov.ie/backtoschool" TargetMode="External"/><Relationship Id="rId54" Type="http://schemas.openxmlformats.org/officeDocument/2006/relationships/footer" Target="footer5.xml"/><Relationship Id="rId62"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s://www.agriculture.gov.ie/customerservice/coronaviruscovid-19/handsanitisersanddisinfectants/" TargetMode="External"/><Relationship Id="rId40" Type="http://schemas.openxmlformats.org/officeDocument/2006/relationships/hyperlink" Target="https://www.gov.ie/en/publication/ad236-guidance-on-ventilation-in-schools/" TargetMode="External"/><Relationship Id="rId45" Type="http://schemas.openxmlformats.org/officeDocument/2006/relationships/hyperlink" Target="https://www.gov.ie/en/publication/07253-return-to-sport-protocols/" TargetMode="External"/><Relationship Id="rId53" Type="http://schemas.openxmlformats.org/officeDocument/2006/relationships/footer" Target="footer4.xml"/><Relationship Id="rId58"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www.dbei.ie" TargetMode="External"/><Relationship Id="rId23" Type="http://schemas.openxmlformats.org/officeDocument/2006/relationships/hyperlink" Target="https://www.dataprotection.ie/sites/default/files/uploads/2020-07/Data%20Protection%20implications%20of%20the%20Return%20to%20Work%20Safely%20Protocol.pdf" TargetMode="External"/><Relationship Id="rId28" Type="http://schemas.openxmlformats.org/officeDocument/2006/relationships/hyperlink" Target="https://www2.hse.ie/conditions/coronavirus/symptoms.html" TargetMode="External"/><Relationship Id="rId36" Type="http://schemas.openxmlformats.org/officeDocument/2006/relationships/hyperlink" Target="mailto:biocide-enforcement@agriculture.gov.ie" TargetMode="External"/><Relationship Id="rId49" Type="http://schemas.openxmlformats.org/officeDocument/2006/relationships/hyperlink" Target="https://www.gov.ie/en/publication/22829a-return-to-work-safely-protocol/" TargetMode="External"/><Relationship Id="rId57" Type="http://schemas.openxmlformats.org/officeDocument/2006/relationships/header" Target="header7.xml"/><Relationship Id="rId61" Type="http://schemas.openxmlformats.org/officeDocument/2006/relationships/hyperlink" Target="https://www2.hse.ie/conditions/coronavirus/symptoms.html" TargetMode="External"/><Relationship Id="rId10" Type="http://schemas.openxmlformats.org/officeDocument/2006/relationships/footer" Target="footer1.xml"/><Relationship Id="rId19" Type="http://schemas.openxmlformats.org/officeDocument/2006/relationships/hyperlink" Target="http://www.education.ie" TargetMode="External"/><Relationship Id="rId31" Type="http://schemas.openxmlformats.org/officeDocument/2006/relationships/hyperlink" Target="https://apps.apple.com/ie/app/covid-tracker-ireland/id1505596721" TargetMode="External"/><Relationship Id="rId44" Type="http://schemas.openxmlformats.org/officeDocument/2006/relationships/hyperlink" Target="https://www.youtube.com/watch?v=T6ZqdpLfSqw" TargetMode="External"/><Relationship Id="rId52" Type="http://schemas.openxmlformats.org/officeDocument/2006/relationships/header" Target="header5.xml"/><Relationship Id="rId60" Type="http://schemas.openxmlformats.org/officeDocument/2006/relationships/hyperlink" Target="https://www.gov.ie/en/collection/ee0781-covid-19-posters-for-public-us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ie"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www.pcs.agriculture.gov.ie/registers/biocidalproductregisters/" TargetMode="External"/><Relationship Id="rId43" Type="http://schemas.openxmlformats.org/officeDocument/2006/relationships/hyperlink" Target="https://assets.gov.ie/83506/86fba2a7-26da-4c19-bce3-b0d01aaaf59b.pdf" TargetMode="External"/><Relationship Id="rId48" Type="http://schemas.openxmlformats.org/officeDocument/2006/relationships/hyperlink" Target="https://www.gov.ie/en/publication/77952-government-advice-on-international-travel/" TargetMode="External"/><Relationship Id="rId56" Type="http://schemas.openxmlformats.org/officeDocument/2006/relationships/footer" Target="footer6.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psc.ie"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conditions/coronavirus/close-contact-and-casual-contact.html" TargetMode="External"/><Relationship Id="rId38" Type="http://schemas.openxmlformats.org/officeDocument/2006/relationships/hyperlink" Target="https://assets.gov.ie/83472/ca0e3029-2d43-4e77-8181-bc3dc89455d2.pdf" TargetMode="External"/><Relationship Id="rId46" Type="http://schemas.openxmlformats.org/officeDocument/2006/relationships/hyperlink" Target="https://www.education.ie/en/Education-Staff/Information/Occupational-Health-Strategy/" TargetMode="External"/><Relationship Id="rId59" Type="http://schemas.openxmlformats.org/officeDocument/2006/relationships/hyperlink" Target="https://www2.hse.ie/wellbeing/how-to-wash-your-hand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66F2F3-AC5A-429A-A9A7-49B1392D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13690</Words>
  <Characters>78037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2021-08-18T15:51:00Z</dcterms:created>
  <dcterms:modified xsi:type="dcterms:W3CDTF">2021-08-18T15:56:00Z</dcterms:modified>
</cp:coreProperties>
</file>