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305B" w14:textId="77777777" w:rsidR="00CA5682" w:rsidRDefault="009A51E2" w:rsidP="004E6C74">
      <w:pPr>
        <w:pStyle w:val="BodyText2"/>
        <w:jc w:val="right"/>
        <w:rPr>
          <w:b/>
          <w:bCs/>
          <w:sz w:val="22"/>
          <w:szCs w:val="22"/>
        </w:rPr>
      </w:pPr>
      <w:r>
        <w:rPr>
          <w:b/>
          <w:bCs/>
          <w:noProof/>
          <w:sz w:val="22"/>
          <w:szCs w:val="22"/>
          <w:u w:val="none"/>
          <w:lang w:eastAsia="en-IE"/>
        </w:rPr>
        <w:drawing>
          <wp:inline distT="0" distB="0" distL="0" distR="0" wp14:anchorId="3DE501D3" wp14:editId="1583CC21">
            <wp:extent cx="665018" cy="79663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6" cstate="print"/>
                    <a:srcRect/>
                    <a:stretch>
                      <a:fillRect/>
                    </a:stretch>
                  </pic:blipFill>
                  <pic:spPr bwMode="auto">
                    <a:xfrm>
                      <a:off x="0" y="0"/>
                      <a:ext cx="664446" cy="795950"/>
                    </a:xfrm>
                    <a:prstGeom prst="rect">
                      <a:avLst/>
                    </a:prstGeom>
                    <a:noFill/>
                    <a:ln w="9525">
                      <a:noFill/>
                      <a:miter lim="800000"/>
                      <a:headEnd/>
                      <a:tailEnd/>
                    </a:ln>
                  </pic:spPr>
                </pic:pic>
              </a:graphicData>
            </a:graphic>
          </wp:inline>
        </w:drawing>
      </w:r>
    </w:p>
    <w:p w14:paraId="503ED991" w14:textId="77777777" w:rsidR="00CA5682" w:rsidRPr="009A51E2" w:rsidRDefault="00CA5682" w:rsidP="00CA5682">
      <w:pPr>
        <w:pStyle w:val="BodyText2"/>
        <w:jc w:val="center"/>
        <w:rPr>
          <w:b/>
          <w:bCs/>
          <w:sz w:val="22"/>
          <w:szCs w:val="22"/>
        </w:rPr>
      </w:pPr>
      <w:r w:rsidRPr="009A51E2">
        <w:rPr>
          <w:b/>
          <w:bCs/>
          <w:sz w:val="22"/>
          <w:szCs w:val="22"/>
        </w:rPr>
        <w:t>DAFM</w:t>
      </w:r>
      <w:r w:rsidR="000B074F">
        <w:rPr>
          <w:b/>
          <w:bCs/>
          <w:sz w:val="22"/>
          <w:szCs w:val="22"/>
        </w:rPr>
        <w:t xml:space="preserve"> Wexford Crop Loss Scheme 2</w:t>
      </w:r>
      <w:r w:rsidR="00800818">
        <w:rPr>
          <w:b/>
          <w:bCs/>
          <w:sz w:val="22"/>
          <w:szCs w:val="22"/>
        </w:rPr>
        <w:t>021</w:t>
      </w:r>
      <w:r w:rsidRPr="009A51E2">
        <w:rPr>
          <w:b/>
          <w:bCs/>
          <w:sz w:val="22"/>
          <w:szCs w:val="22"/>
        </w:rPr>
        <w:t xml:space="preserve"> </w:t>
      </w:r>
    </w:p>
    <w:p w14:paraId="162D6698" w14:textId="77777777" w:rsidR="00CA5682" w:rsidRPr="009A51E2" w:rsidRDefault="00CA5682" w:rsidP="00CA5682">
      <w:pPr>
        <w:pStyle w:val="BodyText2"/>
        <w:jc w:val="center"/>
        <w:rPr>
          <w:b/>
          <w:bCs/>
          <w:sz w:val="22"/>
          <w:szCs w:val="22"/>
        </w:rPr>
      </w:pPr>
      <w:r w:rsidRPr="009A51E2">
        <w:rPr>
          <w:b/>
          <w:bCs/>
          <w:sz w:val="22"/>
          <w:szCs w:val="22"/>
        </w:rPr>
        <w:t>Application Form and Terms and Conditions</w:t>
      </w:r>
    </w:p>
    <w:p w14:paraId="66C5A3AB" w14:textId="77777777" w:rsidR="00CA5682" w:rsidRPr="009A51E2" w:rsidRDefault="00CA5682" w:rsidP="00CA5682">
      <w:pPr>
        <w:pStyle w:val="BodyText2"/>
        <w:jc w:val="both"/>
        <w:rPr>
          <w:b/>
          <w:bCs/>
          <w:sz w:val="22"/>
          <w:szCs w:val="22"/>
        </w:rPr>
      </w:pPr>
      <w:r w:rsidRPr="009A51E2">
        <w:rPr>
          <w:b/>
          <w:bCs/>
          <w:sz w:val="22"/>
          <w:szCs w:val="22"/>
        </w:rPr>
        <w:t>Background</w:t>
      </w:r>
    </w:p>
    <w:p w14:paraId="4724B7C7" w14:textId="34A2BF5A" w:rsidR="00CA5682" w:rsidRPr="009A51E2" w:rsidRDefault="00CA5682" w:rsidP="00CA5682">
      <w:pPr>
        <w:pStyle w:val="BodyText2"/>
        <w:jc w:val="both"/>
        <w:rPr>
          <w:b/>
          <w:sz w:val="22"/>
          <w:szCs w:val="22"/>
          <w:u w:val="none"/>
        </w:rPr>
      </w:pPr>
      <w:bookmarkStart w:id="0" w:name="_Hlk106288731"/>
      <w:r w:rsidRPr="009A51E2">
        <w:rPr>
          <w:sz w:val="22"/>
          <w:szCs w:val="22"/>
          <w:u w:val="none"/>
        </w:rPr>
        <w:t xml:space="preserve">This </w:t>
      </w:r>
      <w:r w:rsidR="001544F9">
        <w:rPr>
          <w:sz w:val="22"/>
          <w:szCs w:val="22"/>
          <w:u w:val="none"/>
        </w:rPr>
        <w:t>Scheme</w:t>
      </w:r>
      <w:r w:rsidRPr="009A51E2">
        <w:rPr>
          <w:sz w:val="22"/>
          <w:szCs w:val="22"/>
          <w:u w:val="none"/>
        </w:rPr>
        <w:t xml:space="preserve"> is being introduced by this Department as a result of the</w:t>
      </w:r>
      <w:r w:rsidR="00800818">
        <w:rPr>
          <w:sz w:val="22"/>
          <w:szCs w:val="22"/>
          <w:u w:val="none"/>
        </w:rPr>
        <w:t xml:space="preserve"> severe flooding and related waterlogging </w:t>
      </w:r>
      <w:r w:rsidR="000B074F">
        <w:rPr>
          <w:sz w:val="22"/>
          <w:szCs w:val="22"/>
          <w:u w:val="none"/>
        </w:rPr>
        <w:t>damage</w:t>
      </w:r>
      <w:r w:rsidR="00800818">
        <w:rPr>
          <w:sz w:val="22"/>
          <w:szCs w:val="22"/>
          <w:u w:val="none"/>
        </w:rPr>
        <w:t xml:space="preserve"> </w:t>
      </w:r>
      <w:r w:rsidR="00547569" w:rsidRPr="001544F9">
        <w:rPr>
          <w:sz w:val="22"/>
          <w:szCs w:val="22"/>
          <w:u w:val="none"/>
        </w:rPr>
        <w:t xml:space="preserve">to </w:t>
      </w:r>
      <w:r w:rsidR="00815284" w:rsidRPr="001544F9">
        <w:rPr>
          <w:sz w:val="22"/>
          <w:szCs w:val="22"/>
          <w:u w:val="none"/>
        </w:rPr>
        <w:t>predominantly</w:t>
      </w:r>
      <w:r w:rsidR="00815284">
        <w:rPr>
          <w:sz w:val="22"/>
          <w:szCs w:val="22"/>
          <w:u w:val="none"/>
        </w:rPr>
        <w:t xml:space="preserve"> </w:t>
      </w:r>
      <w:r w:rsidR="00800818">
        <w:rPr>
          <w:sz w:val="22"/>
          <w:szCs w:val="22"/>
          <w:u w:val="none"/>
        </w:rPr>
        <w:t>cereal crops in South Co Wexford in late December 2021</w:t>
      </w:r>
      <w:r w:rsidRPr="009A51E2">
        <w:rPr>
          <w:sz w:val="22"/>
          <w:szCs w:val="22"/>
          <w:u w:val="none"/>
        </w:rPr>
        <w:t xml:space="preserve">. </w:t>
      </w:r>
    </w:p>
    <w:bookmarkEnd w:id="0"/>
    <w:p w14:paraId="66AB3345" w14:textId="77777777" w:rsidR="00CA5682" w:rsidRPr="009A51E2" w:rsidRDefault="00CA5682" w:rsidP="00CA5682">
      <w:pPr>
        <w:pStyle w:val="BodyText2"/>
        <w:jc w:val="both"/>
        <w:rPr>
          <w:bCs/>
          <w:sz w:val="22"/>
          <w:szCs w:val="22"/>
          <w:u w:val="none"/>
        </w:rPr>
      </w:pPr>
    </w:p>
    <w:p w14:paraId="50DAC012" w14:textId="77777777" w:rsidR="00CA5682" w:rsidRPr="009A51E2" w:rsidRDefault="00CA5682" w:rsidP="00CA5682">
      <w:pPr>
        <w:pStyle w:val="BodyText2"/>
        <w:jc w:val="both"/>
        <w:rPr>
          <w:b/>
          <w:bCs/>
          <w:sz w:val="22"/>
          <w:szCs w:val="22"/>
        </w:rPr>
      </w:pPr>
      <w:r w:rsidRPr="009A51E2">
        <w:rPr>
          <w:b/>
          <w:bCs/>
          <w:sz w:val="22"/>
          <w:szCs w:val="22"/>
        </w:rPr>
        <w:t>Objective</w:t>
      </w:r>
    </w:p>
    <w:p w14:paraId="730762DB" w14:textId="07DC727E" w:rsidR="00CA5682" w:rsidRPr="007C42C8" w:rsidRDefault="00CA5682" w:rsidP="00CA5682">
      <w:pPr>
        <w:pStyle w:val="BodyText2"/>
        <w:jc w:val="both"/>
        <w:rPr>
          <w:bCs/>
          <w:sz w:val="22"/>
          <w:szCs w:val="22"/>
          <w:u w:val="none"/>
        </w:rPr>
      </w:pPr>
      <w:bookmarkStart w:id="1" w:name="_Hlk106288759"/>
      <w:r w:rsidRPr="007C42C8">
        <w:rPr>
          <w:bCs/>
          <w:sz w:val="22"/>
          <w:szCs w:val="22"/>
          <w:u w:val="none"/>
        </w:rPr>
        <w:t xml:space="preserve">The objective of this </w:t>
      </w:r>
      <w:r w:rsidR="001544F9" w:rsidRPr="007C42C8">
        <w:rPr>
          <w:bCs/>
          <w:sz w:val="22"/>
          <w:szCs w:val="22"/>
          <w:u w:val="none"/>
        </w:rPr>
        <w:t>scheme</w:t>
      </w:r>
      <w:r w:rsidRPr="007C42C8">
        <w:rPr>
          <w:bCs/>
          <w:sz w:val="22"/>
          <w:szCs w:val="22"/>
          <w:u w:val="none"/>
        </w:rPr>
        <w:t xml:space="preserve"> is to provide financial </w:t>
      </w:r>
      <w:r w:rsidR="00800818" w:rsidRPr="007C42C8">
        <w:rPr>
          <w:bCs/>
          <w:sz w:val="22"/>
          <w:szCs w:val="22"/>
          <w:u w:val="none"/>
        </w:rPr>
        <w:t xml:space="preserve">aid to </w:t>
      </w:r>
      <w:r w:rsidR="000B074F" w:rsidRPr="007C42C8">
        <w:rPr>
          <w:bCs/>
          <w:sz w:val="22"/>
          <w:szCs w:val="22"/>
          <w:u w:val="none"/>
        </w:rPr>
        <w:t>farm</w:t>
      </w:r>
      <w:r w:rsidR="00800818" w:rsidRPr="007C42C8">
        <w:rPr>
          <w:bCs/>
          <w:sz w:val="22"/>
          <w:szCs w:val="22"/>
          <w:u w:val="none"/>
        </w:rPr>
        <w:t>ers who</w:t>
      </w:r>
      <w:r w:rsidR="000B074F" w:rsidRPr="007C42C8">
        <w:rPr>
          <w:bCs/>
          <w:sz w:val="22"/>
          <w:szCs w:val="22"/>
          <w:u w:val="none"/>
        </w:rPr>
        <w:t xml:space="preserve"> had an area of </w:t>
      </w:r>
      <w:r w:rsidR="001B0035" w:rsidRPr="007C42C8">
        <w:rPr>
          <w:bCs/>
          <w:sz w:val="22"/>
          <w:szCs w:val="22"/>
          <w:u w:val="none"/>
        </w:rPr>
        <w:t xml:space="preserve">winter </w:t>
      </w:r>
      <w:r w:rsidR="00800818" w:rsidRPr="007C42C8">
        <w:rPr>
          <w:bCs/>
          <w:sz w:val="22"/>
          <w:szCs w:val="22"/>
          <w:u w:val="none"/>
        </w:rPr>
        <w:t>crops</w:t>
      </w:r>
      <w:r w:rsidR="007362F2" w:rsidRPr="007C42C8">
        <w:rPr>
          <w:bCs/>
          <w:sz w:val="22"/>
          <w:szCs w:val="22"/>
          <w:u w:val="none"/>
        </w:rPr>
        <w:t xml:space="preserve">, </w:t>
      </w:r>
      <w:r w:rsidR="000B074F" w:rsidRPr="007C42C8">
        <w:rPr>
          <w:bCs/>
          <w:sz w:val="22"/>
          <w:szCs w:val="22"/>
          <w:u w:val="none"/>
        </w:rPr>
        <w:t>which</w:t>
      </w:r>
      <w:r w:rsidR="00800818" w:rsidRPr="007C42C8">
        <w:rPr>
          <w:bCs/>
          <w:sz w:val="22"/>
          <w:szCs w:val="22"/>
          <w:u w:val="none"/>
        </w:rPr>
        <w:t xml:space="preserve"> were</w:t>
      </w:r>
      <w:r w:rsidR="000B074F" w:rsidRPr="007C42C8">
        <w:rPr>
          <w:bCs/>
          <w:sz w:val="22"/>
          <w:szCs w:val="22"/>
          <w:u w:val="none"/>
        </w:rPr>
        <w:t xml:space="preserve"> </w:t>
      </w:r>
      <w:r w:rsidR="002C33EE" w:rsidRPr="007C42C8">
        <w:rPr>
          <w:bCs/>
          <w:sz w:val="22"/>
          <w:szCs w:val="22"/>
          <w:u w:val="none"/>
        </w:rPr>
        <w:t xml:space="preserve">irrevocably </w:t>
      </w:r>
      <w:r w:rsidR="000B074F" w:rsidRPr="007C42C8">
        <w:rPr>
          <w:bCs/>
          <w:sz w:val="22"/>
          <w:szCs w:val="22"/>
          <w:u w:val="none"/>
        </w:rPr>
        <w:t>damaged</w:t>
      </w:r>
      <w:r w:rsidR="00800818" w:rsidRPr="007C42C8">
        <w:rPr>
          <w:bCs/>
          <w:sz w:val="22"/>
          <w:szCs w:val="22"/>
          <w:u w:val="none"/>
        </w:rPr>
        <w:t xml:space="preserve"> </w:t>
      </w:r>
      <w:r w:rsidR="002C33EE" w:rsidRPr="007C42C8">
        <w:rPr>
          <w:bCs/>
          <w:sz w:val="22"/>
          <w:szCs w:val="22"/>
          <w:u w:val="none"/>
        </w:rPr>
        <w:t>to the point of</w:t>
      </w:r>
      <w:r w:rsidR="00671F19" w:rsidRPr="007C42C8">
        <w:rPr>
          <w:bCs/>
          <w:sz w:val="22"/>
          <w:szCs w:val="22"/>
          <w:u w:val="none"/>
        </w:rPr>
        <w:t xml:space="preserve"> </w:t>
      </w:r>
      <w:r w:rsidR="00800818" w:rsidRPr="007C42C8">
        <w:rPr>
          <w:bCs/>
          <w:sz w:val="22"/>
          <w:szCs w:val="22"/>
          <w:u w:val="none"/>
        </w:rPr>
        <w:t>requir</w:t>
      </w:r>
      <w:r w:rsidR="002C33EE" w:rsidRPr="007C42C8">
        <w:rPr>
          <w:bCs/>
          <w:sz w:val="22"/>
          <w:szCs w:val="22"/>
          <w:u w:val="none"/>
        </w:rPr>
        <w:t>ing</w:t>
      </w:r>
      <w:r w:rsidR="00800818" w:rsidRPr="007C42C8">
        <w:rPr>
          <w:bCs/>
          <w:sz w:val="22"/>
          <w:szCs w:val="22"/>
          <w:u w:val="none"/>
        </w:rPr>
        <w:t xml:space="preserve"> resowing in spring 2022. </w:t>
      </w:r>
    </w:p>
    <w:bookmarkEnd w:id="1"/>
    <w:p w14:paraId="7D68501C" w14:textId="77777777" w:rsidR="00CA5682" w:rsidRPr="009A51E2" w:rsidRDefault="00CA5682" w:rsidP="00CA5682">
      <w:pPr>
        <w:pStyle w:val="BodyText2"/>
        <w:jc w:val="both"/>
        <w:rPr>
          <w:bCs/>
          <w:sz w:val="22"/>
          <w:szCs w:val="22"/>
          <w:u w:val="none"/>
        </w:rPr>
      </w:pPr>
    </w:p>
    <w:p w14:paraId="25D63962" w14:textId="77777777" w:rsidR="00CA5682" w:rsidRPr="009A51E2" w:rsidRDefault="00CA5682" w:rsidP="00CA5682">
      <w:pPr>
        <w:pStyle w:val="BodyText2"/>
        <w:rPr>
          <w:b/>
          <w:bCs/>
          <w:sz w:val="22"/>
          <w:szCs w:val="22"/>
        </w:rPr>
      </w:pPr>
      <w:r w:rsidRPr="009A51E2">
        <w:rPr>
          <w:b/>
          <w:bCs/>
          <w:sz w:val="22"/>
          <w:szCs w:val="22"/>
        </w:rPr>
        <w:t>Applicant Details (to be completed by applicant)</w:t>
      </w:r>
    </w:p>
    <w:p w14:paraId="26643E25" w14:textId="77777777" w:rsidR="00CA5682" w:rsidRPr="009A51E2" w:rsidRDefault="00CA5682" w:rsidP="00CA5682">
      <w:pPr>
        <w:pStyle w:val="BodyText2"/>
        <w:rPr>
          <w:b/>
          <w:bCs/>
          <w:sz w:val="22"/>
          <w:szCs w:val="22"/>
        </w:rPr>
      </w:pPr>
    </w:p>
    <w:p w14:paraId="6EB0C73D" w14:textId="77777777" w:rsidR="00CA5682" w:rsidRPr="009A51E2" w:rsidRDefault="00CA5682" w:rsidP="00CA5682">
      <w:pPr>
        <w:spacing w:line="240" w:lineRule="auto"/>
        <w:rPr>
          <w:rFonts w:ascii="Times New Roman" w:hAnsi="Times New Roman"/>
        </w:rPr>
      </w:pPr>
      <w:r w:rsidRPr="009A51E2">
        <w:rPr>
          <w:rFonts w:ascii="Times New Roman" w:hAnsi="Times New Roman"/>
        </w:rPr>
        <w:t>Herd number .................................................Name .......................................................</w:t>
      </w:r>
    </w:p>
    <w:p w14:paraId="0ED8590A" w14:textId="77777777" w:rsidR="00CA5682" w:rsidRPr="009A51E2" w:rsidRDefault="00CA5682" w:rsidP="00CA5682">
      <w:pPr>
        <w:spacing w:line="240" w:lineRule="auto"/>
        <w:rPr>
          <w:rFonts w:ascii="Times New Roman" w:hAnsi="Times New Roman"/>
        </w:rPr>
      </w:pPr>
      <w:r w:rsidRPr="009A51E2">
        <w:rPr>
          <w:rFonts w:ascii="Times New Roman" w:hAnsi="Times New Roman"/>
        </w:rPr>
        <w:t>Address:……...………………………………………………………………………….</w:t>
      </w:r>
    </w:p>
    <w:p w14:paraId="1CDC7B13" w14:textId="77777777" w:rsidR="00CA5682" w:rsidRPr="009A51E2" w:rsidRDefault="00CA5682" w:rsidP="00CA5682">
      <w:pPr>
        <w:pBdr>
          <w:bottom w:val="single" w:sz="12" w:space="1" w:color="auto"/>
        </w:pBdr>
        <w:spacing w:line="240" w:lineRule="auto"/>
        <w:rPr>
          <w:rFonts w:ascii="Times New Roman" w:hAnsi="Times New Roman"/>
        </w:rPr>
      </w:pPr>
      <w:r w:rsidRPr="009A51E2">
        <w:rPr>
          <w:rFonts w:ascii="Times New Roman" w:hAnsi="Times New Roman"/>
        </w:rPr>
        <w:t>Phone Number: …………………...………   Mobile.........……………………………....</w:t>
      </w:r>
    </w:p>
    <w:p w14:paraId="516A4258" w14:textId="0F6BF265" w:rsidR="00CA5682" w:rsidRPr="009A51E2" w:rsidRDefault="001544F9" w:rsidP="00CA5682">
      <w:pPr>
        <w:spacing w:line="240" w:lineRule="auto"/>
        <w:rPr>
          <w:rFonts w:ascii="Times New Roman" w:hAnsi="Times New Roman"/>
          <w:b/>
          <w:u w:val="single"/>
        </w:rPr>
      </w:pPr>
      <w:r>
        <w:rPr>
          <w:rFonts w:ascii="Times New Roman" w:hAnsi="Times New Roman"/>
          <w:b/>
          <w:u w:val="single"/>
        </w:rPr>
        <w:t>Scheme</w:t>
      </w:r>
      <w:r w:rsidR="00CA5682" w:rsidRPr="009A51E2">
        <w:rPr>
          <w:rFonts w:ascii="Times New Roman" w:hAnsi="Times New Roman"/>
          <w:b/>
          <w:u w:val="single"/>
        </w:rPr>
        <w:t xml:space="preserve"> Terms and Conditions</w:t>
      </w:r>
    </w:p>
    <w:p w14:paraId="74801DE1" w14:textId="77777777" w:rsidR="00CA5682" w:rsidRPr="009A51E2" w:rsidRDefault="00CA5682" w:rsidP="003F028A">
      <w:pPr>
        <w:numPr>
          <w:ilvl w:val="0"/>
          <w:numId w:val="1"/>
        </w:numPr>
        <w:spacing w:after="0" w:line="240" w:lineRule="auto"/>
        <w:jc w:val="both"/>
        <w:rPr>
          <w:rFonts w:ascii="Times New Roman" w:hAnsi="Times New Roman"/>
        </w:rPr>
      </w:pPr>
      <w:r w:rsidRPr="009A51E2">
        <w:rPr>
          <w:rFonts w:ascii="Times New Roman" w:hAnsi="Times New Roman"/>
        </w:rPr>
        <w:t xml:space="preserve">The </w:t>
      </w:r>
      <w:r w:rsidR="00AD56F4">
        <w:rPr>
          <w:rFonts w:ascii="Times New Roman" w:hAnsi="Times New Roman"/>
        </w:rPr>
        <w:t>aid is</w:t>
      </w:r>
      <w:r w:rsidRPr="009A51E2">
        <w:rPr>
          <w:rFonts w:ascii="Times New Roman" w:hAnsi="Times New Roman"/>
        </w:rPr>
        <w:t xml:space="preserve"> available to all </w:t>
      </w:r>
      <w:bookmarkStart w:id="2" w:name="_Hlk106288879"/>
      <w:r w:rsidR="00800818">
        <w:rPr>
          <w:rFonts w:ascii="Times New Roman" w:hAnsi="Times New Roman"/>
        </w:rPr>
        <w:t xml:space="preserve">growers in </w:t>
      </w:r>
      <w:proofErr w:type="spellStart"/>
      <w:r w:rsidR="00001D61">
        <w:rPr>
          <w:rFonts w:ascii="Times New Roman" w:hAnsi="Times New Roman"/>
        </w:rPr>
        <w:t>Inish</w:t>
      </w:r>
      <w:proofErr w:type="spellEnd"/>
      <w:r w:rsidR="00001D61">
        <w:rPr>
          <w:rFonts w:ascii="Times New Roman" w:hAnsi="Times New Roman"/>
        </w:rPr>
        <w:t xml:space="preserve"> Slob, Kilmore and South Slob in </w:t>
      </w:r>
      <w:r w:rsidR="00800818">
        <w:rPr>
          <w:rFonts w:ascii="Times New Roman" w:hAnsi="Times New Roman"/>
        </w:rPr>
        <w:t xml:space="preserve">south county </w:t>
      </w:r>
      <w:r w:rsidR="00001D61">
        <w:rPr>
          <w:rFonts w:ascii="Times New Roman" w:hAnsi="Times New Roman"/>
        </w:rPr>
        <w:t>W</w:t>
      </w:r>
      <w:r w:rsidR="00800818">
        <w:rPr>
          <w:rFonts w:ascii="Times New Roman" w:hAnsi="Times New Roman"/>
        </w:rPr>
        <w:t xml:space="preserve">exford </w:t>
      </w:r>
      <w:r w:rsidR="00284DA3">
        <w:rPr>
          <w:rFonts w:ascii="Times New Roman" w:hAnsi="Times New Roman"/>
        </w:rPr>
        <w:t>who had winter sown crops</w:t>
      </w:r>
      <w:r w:rsidR="00E23FCC">
        <w:rPr>
          <w:rFonts w:ascii="Times New Roman" w:hAnsi="Times New Roman"/>
        </w:rPr>
        <w:t xml:space="preserve"> severely damaged</w:t>
      </w:r>
      <w:r w:rsidR="00284DA3">
        <w:rPr>
          <w:rFonts w:ascii="Times New Roman" w:hAnsi="Times New Roman"/>
        </w:rPr>
        <w:t xml:space="preserve"> as a result of flooding</w:t>
      </w:r>
      <w:r w:rsidR="00AD56F4">
        <w:rPr>
          <w:rFonts w:ascii="Times New Roman" w:hAnsi="Times New Roman"/>
        </w:rPr>
        <w:t xml:space="preserve"> and</w:t>
      </w:r>
      <w:r w:rsidR="00284DA3">
        <w:rPr>
          <w:rFonts w:ascii="Times New Roman" w:hAnsi="Times New Roman"/>
        </w:rPr>
        <w:t xml:space="preserve"> waterlogging </w:t>
      </w:r>
      <w:r w:rsidR="00AD56F4">
        <w:rPr>
          <w:rFonts w:ascii="Times New Roman" w:hAnsi="Times New Roman"/>
        </w:rPr>
        <w:t>caused by</w:t>
      </w:r>
      <w:r w:rsidR="00284DA3">
        <w:rPr>
          <w:rFonts w:ascii="Times New Roman" w:hAnsi="Times New Roman"/>
        </w:rPr>
        <w:t xml:space="preserve"> </w:t>
      </w:r>
      <w:r w:rsidR="00AD56F4">
        <w:rPr>
          <w:rFonts w:ascii="Times New Roman" w:hAnsi="Times New Roman"/>
        </w:rPr>
        <w:t>prolonged heavy rainfall around 24</w:t>
      </w:r>
      <w:r w:rsidR="00AD56F4" w:rsidRPr="00AD56F4">
        <w:rPr>
          <w:rFonts w:ascii="Times New Roman" w:hAnsi="Times New Roman"/>
          <w:vertAlign w:val="superscript"/>
        </w:rPr>
        <w:t>th</w:t>
      </w:r>
      <w:r w:rsidR="00AD56F4">
        <w:rPr>
          <w:rFonts w:ascii="Times New Roman" w:hAnsi="Times New Roman"/>
        </w:rPr>
        <w:t xml:space="preserve"> -</w:t>
      </w:r>
      <w:r w:rsidR="00001D61">
        <w:rPr>
          <w:rFonts w:ascii="Times New Roman" w:hAnsi="Times New Roman"/>
        </w:rPr>
        <w:t xml:space="preserve"> </w:t>
      </w:r>
      <w:r w:rsidR="00AD56F4">
        <w:rPr>
          <w:rFonts w:ascii="Times New Roman" w:hAnsi="Times New Roman"/>
        </w:rPr>
        <w:t>26</w:t>
      </w:r>
      <w:r w:rsidR="00AD56F4" w:rsidRPr="00AD56F4">
        <w:rPr>
          <w:rFonts w:ascii="Times New Roman" w:hAnsi="Times New Roman"/>
          <w:vertAlign w:val="superscript"/>
        </w:rPr>
        <w:t>th</w:t>
      </w:r>
      <w:r w:rsidR="00AD56F4">
        <w:rPr>
          <w:rFonts w:ascii="Times New Roman" w:hAnsi="Times New Roman"/>
        </w:rPr>
        <w:t xml:space="preserve"> of December 2021. </w:t>
      </w:r>
      <w:bookmarkEnd w:id="2"/>
      <w:r w:rsidR="00AD56F4">
        <w:rPr>
          <w:rFonts w:ascii="Times New Roman" w:hAnsi="Times New Roman"/>
        </w:rPr>
        <w:t xml:space="preserve"> The area</w:t>
      </w:r>
      <w:r w:rsidR="000B074F">
        <w:rPr>
          <w:rFonts w:ascii="Times New Roman" w:hAnsi="Times New Roman"/>
        </w:rPr>
        <w:t>s</w:t>
      </w:r>
      <w:r w:rsidR="00AD56F4">
        <w:rPr>
          <w:rFonts w:ascii="Times New Roman" w:hAnsi="Times New Roman"/>
        </w:rPr>
        <w:t xml:space="preserve"> eligible for </w:t>
      </w:r>
      <w:r w:rsidR="007362F2">
        <w:rPr>
          <w:rFonts w:ascii="Times New Roman" w:hAnsi="Times New Roman"/>
        </w:rPr>
        <w:t>support</w:t>
      </w:r>
      <w:r w:rsidR="00AD56F4">
        <w:rPr>
          <w:rFonts w:ascii="Times New Roman" w:hAnsi="Times New Roman"/>
        </w:rPr>
        <w:t xml:space="preserve"> is the area of severely damaged winter</w:t>
      </w:r>
      <w:r w:rsidR="00800818">
        <w:rPr>
          <w:rFonts w:ascii="Times New Roman" w:hAnsi="Times New Roman"/>
        </w:rPr>
        <w:t xml:space="preserve"> crop </w:t>
      </w:r>
      <w:r w:rsidR="00AD56F4">
        <w:rPr>
          <w:rFonts w:ascii="Times New Roman" w:hAnsi="Times New Roman"/>
        </w:rPr>
        <w:t>that</w:t>
      </w:r>
      <w:r w:rsidR="00800818">
        <w:rPr>
          <w:rFonts w:ascii="Times New Roman" w:hAnsi="Times New Roman"/>
        </w:rPr>
        <w:t xml:space="preserve"> were subsequently replanted with spring </w:t>
      </w:r>
      <w:r w:rsidR="00E23FCC">
        <w:rPr>
          <w:rFonts w:ascii="Times New Roman" w:hAnsi="Times New Roman"/>
        </w:rPr>
        <w:t>crop</w:t>
      </w:r>
      <w:r w:rsidR="00800818">
        <w:rPr>
          <w:rFonts w:ascii="Times New Roman" w:hAnsi="Times New Roman"/>
        </w:rPr>
        <w:t xml:space="preserve"> as a result of </w:t>
      </w:r>
      <w:r w:rsidR="00AD56F4">
        <w:rPr>
          <w:rFonts w:ascii="Times New Roman" w:hAnsi="Times New Roman"/>
        </w:rPr>
        <w:t>the damage caused</w:t>
      </w:r>
      <w:r w:rsidR="00BD4FAB">
        <w:rPr>
          <w:rFonts w:ascii="Times New Roman" w:hAnsi="Times New Roman"/>
        </w:rPr>
        <w:t>.</w:t>
      </w:r>
    </w:p>
    <w:p w14:paraId="720740DD" w14:textId="77777777" w:rsidR="00CA5682" w:rsidRPr="009A51E2" w:rsidRDefault="00CA5682" w:rsidP="00CA5682">
      <w:pPr>
        <w:numPr>
          <w:ilvl w:val="0"/>
          <w:numId w:val="1"/>
        </w:numPr>
        <w:spacing w:after="0" w:line="240" w:lineRule="auto"/>
        <w:jc w:val="both"/>
        <w:rPr>
          <w:rFonts w:ascii="Times New Roman" w:hAnsi="Times New Roman"/>
        </w:rPr>
      </w:pPr>
      <w:r w:rsidRPr="009A51E2">
        <w:rPr>
          <w:rFonts w:ascii="Times New Roman" w:hAnsi="Times New Roman"/>
        </w:rPr>
        <w:t xml:space="preserve">The </w:t>
      </w:r>
      <w:r w:rsidR="00BD4FAB">
        <w:rPr>
          <w:rFonts w:ascii="Times New Roman" w:hAnsi="Times New Roman"/>
        </w:rPr>
        <w:t xml:space="preserve">resown </w:t>
      </w:r>
      <w:r w:rsidR="00AD56F4">
        <w:rPr>
          <w:rFonts w:ascii="Times New Roman" w:hAnsi="Times New Roman"/>
        </w:rPr>
        <w:t xml:space="preserve">spring </w:t>
      </w:r>
      <w:r w:rsidRPr="009A51E2">
        <w:rPr>
          <w:rFonts w:ascii="Times New Roman" w:hAnsi="Times New Roman"/>
        </w:rPr>
        <w:t>crop must be grown to commercial requirements and the recommended seeding</w:t>
      </w:r>
      <w:r w:rsidR="00AD56F4">
        <w:rPr>
          <w:rFonts w:ascii="Times New Roman" w:hAnsi="Times New Roman"/>
        </w:rPr>
        <w:t>,</w:t>
      </w:r>
      <w:r w:rsidRPr="009A51E2">
        <w:rPr>
          <w:rFonts w:ascii="Times New Roman" w:hAnsi="Times New Roman"/>
        </w:rPr>
        <w:t xml:space="preserve"> fertilisation rates must be adhered to. </w:t>
      </w:r>
    </w:p>
    <w:p w14:paraId="1B504F81" w14:textId="77777777" w:rsidR="00CA5682" w:rsidRPr="009A51E2" w:rsidRDefault="00BD4FAB" w:rsidP="00CA5682">
      <w:pPr>
        <w:numPr>
          <w:ilvl w:val="0"/>
          <w:numId w:val="1"/>
        </w:numPr>
        <w:spacing w:after="0" w:line="240" w:lineRule="auto"/>
        <w:jc w:val="both"/>
        <w:rPr>
          <w:rFonts w:ascii="Times New Roman" w:hAnsi="Times New Roman"/>
        </w:rPr>
      </w:pPr>
      <w:r>
        <w:rPr>
          <w:rFonts w:ascii="Times New Roman" w:hAnsi="Times New Roman"/>
        </w:rPr>
        <w:t xml:space="preserve">Evidence of seed purchases </w:t>
      </w:r>
      <w:r w:rsidR="00001D61">
        <w:rPr>
          <w:rFonts w:ascii="Times New Roman" w:hAnsi="Times New Roman"/>
        </w:rPr>
        <w:t xml:space="preserve">and/or contractor charges </w:t>
      </w:r>
      <w:r>
        <w:rPr>
          <w:rFonts w:ascii="Times New Roman" w:hAnsi="Times New Roman"/>
        </w:rPr>
        <w:t xml:space="preserve">for the destroyed winter and resown </w:t>
      </w:r>
      <w:r w:rsidR="00AD56F4">
        <w:rPr>
          <w:rFonts w:ascii="Times New Roman" w:hAnsi="Times New Roman"/>
        </w:rPr>
        <w:t>spring</w:t>
      </w:r>
      <w:r>
        <w:rPr>
          <w:rFonts w:ascii="Times New Roman" w:hAnsi="Times New Roman"/>
        </w:rPr>
        <w:t xml:space="preserve"> crops will be required</w:t>
      </w:r>
    </w:p>
    <w:p w14:paraId="7306CD05" w14:textId="0AE825FF" w:rsidR="00CA5682" w:rsidRPr="009A51E2" w:rsidRDefault="001544F9" w:rsidP="00CA5682">
      <w:pPr>
        <w:pStyle w:val="ListParagraph"/>
        <w:numPr>
          <w:ilvl w:val="0"/>
          <w:numId w:val="1"/>
        </w:numPr>
        <w:spacing w:after="0" w:line="240" w:lineRule="auto"/>
        <w:jc w:val="both"/>
        <w:rPr>
          <w:rFonts w:ascii="Times New Roman" w:hAnsi="Times New Roman"/>
        </w:rPr>
      </w:pPr>
      <w:r>
        <w:rPr>
          <w:rFonts w:ascii="Times New Roman" w:hAnsi="Times New Roman"/>
        </w:rPr>
        <w:t xml:space="preserve">Areas eligible for payment. </w:t>
      </w:r>
      <w:r w:rsidR="00CA5682" w:rsidRPr="009A51E2">
        <w:rPr>
          <w:rFonts w:ascii="Times New Roman" w:hAnsi="Times New Roman"/>
        </w:rPr>
        <w:t xml:space="preserve">A minimum area of </w:t>
      </w:r>
      <w:r w:rsidR="00001D61" w:rsidRPr="00001D61">
        <w:rPr>
          <w:rFonts w:ascii="Times New Roman" w:hAnsi="Times New Roman"/>
        </w:rPr>
        <w:t>2</w:t>
      </w:r>
      <w:r w:rsidR="00CA5682" w:rsidRPr="00001D61">
        <w:rPr>
          <w:rFonts w:ascii="Times New Roman" w:hAnsi="Times New Roman"/>
        </w:rPr>
        <w:t xml:space="preserve"> hectares and maximum area of </w:t>
      </w:r>
      <w:r>
        <w:rPr>
          <w:rFonts w:ascii="Times New Roman" w:hAnsi="Times New Roman"/>
        </w:rPr>
        <w:t>2</w:t>
      </w:r>
      <w:r w:rsidR="00851FC8">
        <w:rPr>
          <w:rFonts w:ascii="Times New Roman" w:hAnsi="Times New Roman"/>
        </w:rPr>
        <w:t>0</w:t>
      </w:r>
      <w:r w:rsidR="00CA5682" w:rsidRPr="00001D61">
        <w:rPr>
          <w:rFonts w:ascii="Times New Roman" w:hAnsi="Times New Roman"/>
        </w:rPr>
        <w:t xml:space="preserve"> hectares will</w:t>
      </w:r>
      <w:r w:rsidR="00CA5682" w:rsidRPr="009A51E2">
        <w:rPr>
          <w:rFonts w:ascii="Times New Roman" w:hAnsi="Times New Roman"/>
        </w:rPr>
        <w:t xml:space="preserve"> apply. </w:t>
      </w:r>
    </w:p>
    <w:p w14:paraId="66F42BC1" w14:textId="77777777" w:rsidR="00CA5682" w:rsidRPr="009A51E2" w:rsidRDefault="00CA5682" w:rsidP="00CA5682">
      <w:pPr>
        <w:numPr>
          <w:ilvl w:val="0"/>
          <w:numId w:val="1"/>
        </w:numPr>
        <w:spacing w:after="0" w:line="240" w:lineRule="auto"/>
        <w:jc w:val="both"/>
        <w:rPr>
          <w:rFonts w:ascii="Times New Roman" w:hAnsi="Times New Roman"/>
        </w:rPr>
      </w:pPr>
      <w:r w:rsidRPr="009A51E2">
        <w:rPr>
          <w:rFonts w:ascii="Times New Roman" w:hAnsi="Times New Roman"/>
        </w:rPr>
        <w:t xml:space="preserve">Upon fully documented verification of eligibility, a payment rate </w:t>
      </w:r>
      <w:r w:rsidRPr="00001D61">
        <w:rPr>
          <w:rFonts w:ascii="Times New Roman" w:hAnsi="Times New Roman"/>
        </w:rPr>
        <w:t>of €</w:t>
      </w:r>
      <w:r w:rsidR="00001D61" w:rsidRPr="00001D61">
        <w:rPr>
          <w:rFonts w:ascii="Times New Roman" w:hAnsi="Times New Roman"/>
        </w:rPr>
        <w:t>400</w:t>
      </w:r>
      <w:r w:rsidRPr="00001D61">
        <w:rPr>
          <w:rFonts w:ascii="Times New Roman" w:hAnsi="Times New Roman"/>
        </w:rPr>
        <w:t xml:space="preserve"> per hectare</w:t>
      </w:r>
      <w:r w:rsidRPr="009A51E2">
        <w:rPr>
          <w:rFonts w:ascii="Times New Roman" w:hAnsi="Times New Roman"/>
        </w:rPr>
        <w:t xml:space="preserve"> will apply</w:t>
      </w:r>
      <w:r w:rsidR="00BD4FAB">
        <w:rPr>
          <w:rFonts w:ascii="Times New Roman" w:hAnsi="Times New Roman"/>
        </w:rPr>
        <w:t>.</w:t>
      </w:r>
    </w:p>
    <w:p w14:paraId="403F7D87" w14:textId="77777777" w:rsidR="00CA5682" w:rsidRPr="009A51E2" w:rsidRDefault="00CA5682" w:rsidP="00CA5682">
      <w:pPr>
        <w:numPr>
          <w:ilvl w:val="0"/>
          <w:numId w:val="1"/>
        </w:numPr>
        <w:spacing w:after="0" w:line="240" w:lineRule="auto"/>
        <w:jc w:val="both"/>
        <w:rPr>
          <w:rFonts w:ascii="Times New Roman" w:hAnsi="Times New Roman"/>
        </w:rPr>
      </w:pPr>
      <w:r w:rsidRPr="009A51E2">
        <w:rPr>
          <w:rFonts w:ascii="Times New Roman" w:hAnsi="Times New Roman"/>
        </w:rPr>
        <w:t>Submission of incorrect or false information will render an application ineligible.</w:t>
      </w:r>
    </w:p>
    <w:p w14:paraId="5EBF8BE4" w14:textId="2AB2922D" w:rsidR="00CA5682" w:rsidRPr="009A51E2" w:rsidRDefault="00CA5682" w:rsidP="00CA5682">
      <w:pPr>
        <w:numPr>
          <w:ilvl w:val="0"/>
          <w:numId w:val="1"/>
        </w:numPr>
        <w:spacing w:after="0" w:line="240" w:lineRule="auto"/>
        <w:jc w:val="both"/>
        <w:rPr>
          <w:rFonts w:ascii="Times New Roman" w:hAnsi="Times New Roman"/>
        </w:rPr>
      </w:pPr>
      <w:r w:rsidRPr="009A51E2">
        <w:rPr>
          <w:rFonts w:ascii="Times New Roman" w:hAnsi="Times New Roman"/>
        </w:rPr>
        <w:t>Applications must be submitted by</w:t>
      </w:r>
      <w:r w:rsidRPr="009A51E2">
        <w:rPr>
          <w:rFonts w:ascii="Times New Roman" w:hAnsi="Times New Roman"/>
          <w:b/>
          <w:bCs/>
        </w:rPr>
        <w:t xml:space="preserve"> </w:t>
      </w:r>
      <w:r w:rsidR="003F028A" w:rsidRPr="009A51E2">
        <w:rPr>
          <w:rFonts w:ascii="Times New Roman" w:hAnsi="Times New Roman"/>
          <w:b/>
          <w:bCs/>
        </w:rPr>
        <w:t xml:space="preserve">close of business on </w:t>
      </w:r>
      <w:r w:rsidR="00BE71B5">
        <w:rPr>
          <w:rFonts w:ascii="Times New Roman" w:hAnsi="Times New Roman"/>
          <w:b/>
          <w:bCs/>
        </w:rPr>
        <w:t xml:space="preserve">01 July </w:t>
      </w:r>
      <w:r w:rsidR="003F028A" w:rsidRPr="00001D61">
        <w:rPr>
          <w:rFonts w:ascii="Times New Roman" w:hAnsi="Times New Roman"/>
          <w:b/>
          <w:bCs/>
        </w:rPr>
        <w:t>20</w:t>
      </w:r>
      <w:r w:rsidR="00BD4FAB" w:rsidRPr="00001D61">
        <w:rPr>
          <w:rFonts w:ascii="Times New Roman" w:hAnsi="Times New Roman"/>
          <w:b/>
          <w:bCs/>
        </w:rPr>
        <w:t>22</w:t>
      </w:r>
      <w:r w:rsidRPr="00001D61">
        <w:rPr>
          <w:rFonts w:ascii="Times New Roman" w:hAnsi="Times New Roman"/>
        </w:rPr>
        <w:t>.</w:t>
      </w:r>
      <w:r w:rsidRPr="009A51E2">
        <w:rPr>
          <w:rFonts w:ascii="Times New Roman" w:hAnsi="Times New Roman"/>
        </w:rPr>
        <w:t xml:space="preserve"> </w:t>
      </w:r>
    </w:p>
    <w:p w14:paraId="7566A096" w14:textId="0C672B69" w:rsidR="00CA5682" w:rsidRPr="009A51E2" w:rsidRDefault="00CA5682" w:rsidP="00CA5682">
      <w:pPr>
        <w:numPr>
          <w:ilvl w:val="0"/>
          <w:numId w:val="1"/>
        </w:numPr>
        <w:spacing w:after="0" w:line="240" w:lineRule="auto"/>
        <w:jc w:val="both"/>
        <w:rPr>
          <w:rFonts w:ascii="Times New Roman" w:hAnsi="Times New Roman"/>
        </w:rPr>
      </w:pPr>
      <w:r w:rsidRPr="009A51E2">
        <w:rPr>
          <w:rFonts w:ascii="Times New Roman" w:hAnsi="Times New Roman"/>
        </w:rPr>
        <w:t xml:space="preserve">Applicants may be required to supply any additional information or documentation that the Department of Agriculture, Food and the Marine may request.  Such documentation may be required in order to verify compliance with the requirements and objectives of the </w:t>
      </w:r>
      <w:r w:rsidR="001544F9">
        <w:rPr>
          <w:rFonts w:ascii="Times New Roman" w:hAnsi="Times New Roman"/>
        </w:rPr>
        <w:t>Scheme</w:t>
      </w:r>
      <w:r w:rsidRPr="009A51E2">
        <w:rPr>
          <w:rFonts w:ascii="Times New Roman" w:hAnsi="Times New Roman"/>
        </w:rPr>
        <w:t>.</w:t>
      </w:r>
    </w:p>
    <w:p w14:paraId="7658A60B" w14:textId="7C45245E" w:rsidR="00E600D5" w:rsidRPr="00E600D5" w:rsidRDefault="00CA5682" w:rsidP="00E600D5">
      <w:pPr>
        <w:numPr>
          <w:ilvl w:val="0"/>
          <w:numId w:val="1"/>
        </w:numPr>
        <w:spacing w:after="0" w:line="240" w:lineRule="auto"/>
        <w:jc w:val="both"/>
        <w:rPr>
          <w:rFonts w:ascii="Times New Roman" w:hAnsi="Times New Roman"/>
        </w:rPr>
      </w:pPr>
      <w:r w:rsidRPr="009A51E2">
        <w:rPr>
          <w:rFonts w:ascii="Times New Roman" w:hAnsi="Times New Roman"/>
        </w:rPr>
        <w:t xml:space="preserve">All applications </w:t>
      </w:r>
      <w:r w:rsidR="00BD4FAB" w:rsidRPr="00001D61">
        <w:rPr>
          <w:rFonts w:ascii="Times New Roman" w:hAnsi="Times New Roman"/>
        </w:rPr>
        <w:t>will</w:t>
      </w:r>
      <w:r w:rsidRPr="009A51E2">
        <w:rPr>
          <w:rFonts w:ascii="Times New Roman" w:hAnsi="Times New Roman"/>
        </w:rPr>
        <w:t xml:space="preserve"> be subject to on-farm verification by the Department of Agriculture, Food and the Marine. Such checks will include an examination of </w:t>
      </w:r>
      <w:r w:rsidR="000B074F">
        <w:rPr>
          <w:rFonts w:ascii="Times New Roman" w:hAnsi="Times New Roman"/>
        </w:rPr>
        <w:t xml:space="preserve">crop establishment, </w:t>
      </w:r>
      <w:r w:rsidRPr="009A51E2">
        <w:rPr>
          <w:rFonts w:ascii="Times New Roman" w:hAnsi="Times New Roman"/>
        </w:rPr>
        <w:t>seed purchase</w:t>
      </w:r>
      <w:r w:rsidR="00BD4FAB">
        <w:rPr>
          <w:rFonts w:ascii="Times New Roman" w:hAnsi="Times New Roman"/>
        </w:rPr>
        <w:t>, crop records etc</w:t>
      </w:r>
      <w:r w:rsidRPr="009A51E2">
        <w:rPr>
          <w:rFonts w:ascii="Times New Roman" w:hAnsi="Times New Roman"/>
        </w:rPr>
        <w:t>,</w:t>
      </w:r>
      <w:r w:rsidR="00BD4FAB">
        <w:rPr>
          <w:rFonts w:ascii="Times New Roman" w:hAnsi="Times New Roman"/>
        </w:rPr>
        <w:t xml:space="preserve"> as</w:t>
      </w:r>
      <w:r w:rsidRPr="009A51E2">
        <w:rPr>
          <w:rFonts w:ascii="Times New Roman" w:hAnsi="Times New Roman"/>
        </w:rPr>
        <w:t xml:space="preserve"> evidence that the </w:t>
      </w:r>
      <w:r w:rsidR="00BD4FAB">
        <w:rPr>
          <w:rFonts w:ascii="Times New Roman" w:hAnsi="Times New Roman"/>
        </w:rPr>
        <w:t xml:space="preserve">resown </w:t>
      </w:r>
      <w:r w:rsidRPr="009A51E2">
        <w:rPr>
          <w:rFonts w:ascii="Times New Roman" w:hAnsi="Times New Roman"/>
        </w:rPr>
        <w:t>crop is grown to</w:t>
      </w:r>
      <w:r w:rsidR="00BD4FAB">
        <w:rPr>
          <w:rFonts w:ascii="Times New Roman" w:hAnsi="Times New Roman"/>
        </w:rPr>
        <w:t xml:space="preserve"> a</w:t>
      </w:r>
      <w:r w:rsidRPr="009A51E2">
        <w:rPr>
          <w:rFonts w:ascii="Times New Roman" w:hAnsi="Times New Roman"/>
        </w:rPr>
        <w:t xml:space="preserve"> commercial standard</w:t>
      </w:r>
      <w:r w:rsidR="00BD4FAB">
        <w:rPr>
          <w:rFonts w:ascii="Times New Roman" w:hAnsi="Times New Roman"/>
        </w:rPr>
        <w:t>.</w:t>
      </w:r>
      <w:r w:rsidR="00E600D5">
        <w:rPr>
          <w:rFonts w:ascii="Times New Roman" w:hAnsi="Times New Roman"/>
        </w:rPr>
        <w:t xml:space="preserve">  </w:t>
      </w:r>
      <w:r w:rsidR="007C455B">
        <w:rPr>
          <w:rFonts w:ascii="Times New Roman" w:hAnsi="Times New Roman"/>
        </w:rPr>
        <w:t xml:space="preserve">DAFM plan to complete inspections before expected harvest date.  </w:t>
      </w:r>
      <w:r w:rsidR="00E600D5" w:rsidRPr="00E600D5">
        <w:rPr>
          <w:rFonts w:ascii="Times New Roman" w:hAnsi="Times New Roman"/>
        </w:rPr>
        <w:t>Applicants</w:t>
      </w:r>
      <w:r w:rsidR="00E600D5">
        <w:rPr>
          <w:rFonts w:ascii="Times New Roman" w:hAnsi="Times New Roman"/>
        </w:rPr>
        <w:t xml:space="preserve"> will be</w:t>
      </w:r>
      <w:r w:rsidR="00E600D5" w:rsidRPr="00E600D5">
        <w:rPr>
          <w:rFonts w:ascii="Times New Roman" w:hAnsi="Times New Roman"/>
        </w:rPr>
        <w:t xml:space="preserve"> informed</w:t>
      </w:r>
      <w:r w:rsidR="007C455B">
        <w:rPr>
          <w:rFonts w:ascii="Times New Roman" w:hAnsi="Times New Roman"/>
        </w:rPr>
        <w:t xml:space="preserve"> by DAFM</w:t>
      </w:r>
      <w:r w:rsidR="00E600D5" w:rsidRPr="00E600D5">
        <w:rPr>
          <w:rFonts w:ascii="Times New Roman" w:hAnsi="Times New Roman"/>
        </w:rPr>
        <w:t xml:space="preserve"> when inspection</w:t>
      </w:r>
      <w:r w:rsidR="00E600D5">
        <w:rPr>
          <w:rFonts w:ascii="Times New Roman" w:hAnsi="Times New Roman"/>
        </w:rPr>
        <w:t>s</w:t>
      </w:r>
      <w:r w:rsidR="00E600D5" w:rsidRPr="00E600D5">
        <w:rPr>
          <w:rFonts w:ascii="Times New Roman" w:hAnsi="Times New Roman"/>
        </w:rPr>
        <w:t xml:space="preserve"> </w:t>
      </w:r>
      <w:r w:rsidR="00E600D5">
        <w:rPr>
          <w:rFonts w:ascii="Times New Roman" w:hAnsi="Times New Roman"/>
        </w:rPr>
        <w:t>are</w:t>
      </w:r>
      <w:r w:rsidR="00E600D5" w:rsidRPr="00E600D5">
        <w:rPr>
          <w:rFonts w:ascii="Times New Roman" w:hAnsi="Times New Roman"/>
        </w:rPr>
        <w:t xml:space="preserve"> complete.  If harvesting is planned before </w:t>
      </w:r>
      <w:r w:rsidR="007C455B">
        <w:rPr>
          <w:rFonts w:ascii="Times New Roman" w:hAnsi="Times New Roman"/>
        </w:rPr>
        <w:t xml:space="preserve">notice of completed </w:t>
      </w:r>
      <w:r w:rsidR="00E600D5" w:rsidRPr="00E600D5">
        <w:rPr>
          <w:rFonts w:ascii="Times New Roman" w:hAnsi="Times New Roman"/>
        </w:rPr>
        <w:t xml:space="preserve">inspection has been </w:t>
      </w:r>
      <w:r w:rsidR="007C455B">
        <w:rPr>
          <w:rFonts w:ascii="Times New Roman" w:hAnsi="Times New Roman"/>
        </w:rPr>
        <w:t>received</w:t>
      </w:r>
      <w:r w:rsidR="00E600D5" w:rsidRPr="00E600D5">
        <w:rPr>
          <w:rFonts w:ascii="Times New Roman" w:hAnsi="Times New Roman"/>
        </w:rPr>
        <w:t xml:space="preserve"> Applicants must inform DAFM</w:t>
      </w:r>
      <w:r w:rsidR="007C455B">
        <w:rPr>
          <w:rFonts w:ascii="Times New Roman" w:hAnsi="Times New Roman"/>
        </w:rPr>
        <w:t xml:space="preserve"> by phone or email</w:t>
      </w:r>
      <w:r w:rsidR="00E600D5" w:rsidRPr="00E600D5">
        <w:rPr>
          <w:rFonts w:ascii="Times New Roman" w:hAnsi="Times New Roman"/>
        </w:rPr>
        <w:t xml:space="preserve"> </w:t>
      </w:r>
      <w:r w:rsidR="00E600D5">
        <w:rPr>
          <w:rFonts w:ascii="Times New Roman" w:hAnsi="Times New Roman"/>
        </w:rPr>
        <w:t>at</w:t>
      </w:r>
      <w:r w:rsidR="007C455B">
        <w:rPr>
          <w:rFonts w:ascii="Times New Roman" w:hAnsi="Times New Roman"/>
        </w:rPr>
        <w:t xml:space="preserve"> </w:t>
      </w:r>
      <w:r w:rsidR="00E600D5">
        <w:rPr>
          <w:rFonts w:ascii="Times New Roman" w:hAnsi="Times New Roman"/>
        </w:rPr>
        <w:t>least 7 days before planned</w:t>
      </w:r>
      <w:r w:rsidR="007C455B">
        <w:rPr>
          <w:rFonts w:ascii="Times New Roman" w:hAnsi="Times New Roman"/>
        </w:rPr>
        <w:t xml:space="preserve"> date of</w:t>
      </w:r>
      <w:r w:rsidR="00E600D5">
        <w:rPr>
          <w:rFonts w:ascii="Times New Roman" w:hAnsi="Times New Roman"/>
        </w:rPr>
        <w:t xml:space="preserve"> harvest.</w:t>
      </w:r>
      <w:r w:rsidR="007C455B">
        <w:rPr>
          <w:rFonts w:ascii="Times New Roman" w:hAnsi="Times New Roman"/>
        </w:rPr>
        <w:t xml:space="preserve">  Contact details below.</w:t>
      </w:r>
    </w:p>
    <w:p w14:paraId="0C47D6EF" w14:textId="77777777" w:rsidR="00CA5682" w:rsidRPr="009A51E2" w:rsidRDefault="00CA5682" w:rsidP="00CA5682">
      <w:pPr>
        <w:numPr>
          <w:ilvl w:val="0"/>
          <w:numId w:val="1"/>
        </w:numPr>
        <w:spacing w:after="0" w:line="240" w:lineRule="auto"/>
        <w:jc w:val="both"/>
        <w:rPr>
          <w:rFonts w:ascii="Times New Roman" w:hAnsi="Times New Roman"/>
        </w:rPr>
      </w:pPr>
      <w:r w:rsidRPr="009A51E2">
        <w:rPr>
          <w:rFonts w:ascii="Times New Roman" w:hAnsi="Times New Roman"/>
        </w:rPr>
        <w:t xml:space="preserve">The details provided on this form </w:t>
      </w:r>
      <w:r w:rsidR="00BD4FAB" w:rsidRPr="00BD4FAB">
        <w:rPr>
          <w:rFonts w:ascii="Times New Roman" w:hAnsi="Times New Roman"/>
          <w:b/>
          <w:bCs/>
          <w:u w:val="single"/>
        </w:rPr>
        <w:t>will</w:t>
      </w:r>
      <w:r w:rsidRPr="009A51E2">
        <w:rPr>
          <w:rFonts w:ascii="Times New Roman" w:hAnsi="Times New Roman"/>
        </w:rPr>
        <w:t xml:space="preserve"> also be subject to verification via administrative checks by the Department of Agriculture, Food and the Marine. Such administrative checks </w:t>
      </w:r>
      <w:r w:rsidR="00BD4FAB">
        <w:rPr>
          <w:rFonts w:ascii="Times New Roman" w:hAnsi="Times New Roman"/>
        </w:rPr>
        <w:t>will</w:t>
      </w:r>
      <w:r w:rsidRPr="009A51E2">
        <w:rPr>
          <w:rFonts w:ascii="Times New Roman" w:hAnsi="Times New Roman"/>
        </w:rPr>
        <w:t xml:space="preserve"> include </w:t>
      </w:r>
      <w:r w:rsidR="00BD4FAB">
        <w:rPr>
          <w:rFonts w:ascii="Times New Roman" w:hAnsi="Times New Roman"/>
        </w:rPr>
        <w:t>an</w:t>
      </w:r>
      <w:r w:rsidR="00AD56F4">
        <w:rPr>
          <w:rFonts w:ascii="Times New Roman" w:hAnsi="Times New Roman"/>
        </w:rPr>
        <w:t xml:space="preserve"> examination </w:t>
      </w:r>
      <w:r w:rsidR="00BD4FAB">
        <w:rPr>
          <w:rFonts w:ascii="Times New Roman" w:hAnsi="Times New Roman"/>
        </w:rPr>
        <w:t xml:space="preserve">of satellite </w:t>
      </w:r>
      <w:r w:rsidR="00717D90">
        <w:rPr>
          <w:rFonts w:ascii="Times New Roman" w:hAnsi="Times New Roman"/>
        </w:rPr>
        <w:t xml:space="preserve">and other </w:t>
      </w:r>
      <w:r w:rsidR="00BD4FAB">
        <w:rPr>
          <w:rFonts w:ascii="Times New Roman" w:hAnsi="Times New Roman"/>
        </w:rPr>
        <w:t>imagery available to DAFM.</w:t>
      </w:r>
    </w:p>
    <w:p w14:paraId="3B0D5449" w14:textId="77777777" w:rsidR="00CA5682" w:rsidRPr="009A51E2" w:rsidRDefault="00CA5682" w:rsidP="00CA5682">
      <w:pPr>
        <w:numPr>
          <w:ilvl w:val="0"/>
          <w:numId w:val="1"/>
        </w:numPr>
        <w:spacing w:after="0" w:line="240" w:lineRule="auto"/>
        <w:jc w:val="both"/>
        <w:rPr>
          <w:rFonts w:ascii="Times New Roman" w:hAnsi="Times New Roman"/>
        </w:rPr>
      </w:pPr>
      <w:r w:rsidRPr="009A51E2">
        <w:rPr>
          <w:rFonts w:ascii="Times New Roman" w:hAnsi="Times New Roman"/>
        </w:rPr>
        <w:t>All payments will be subject to the EU rules regarding de minimis aid (please note in particular the regulations relating to de minimis aid below).</w:t>
      </w:r>
    </w:p>
    <w:p w14:paraId="0967369C" w14:textId="77777777" w:rsidR="00CA5682" w:rsidRDefault="00CA5682" w:rsidP="00CA5682">
      <w:pPr>
        <w:numPr>
          <w:ilvl w:val="0"/>
          <w:numId w:val="1"/>
        </w:numPr>
        <w:spacing w:after="0" w:line="240" w:lineRule="auto"/>
        <w:jc w:val="both"/>
        <w:rPr>
          <w:rFonts w:ascii="Times New Roman" w:hAnsi="Times New Roman"/>
        </w:rPr>
      </w:pPr>
      <w:r w:rsidRPr="009A51E2">
        <w:rPr>
          <w:rFonts w:ascii="Times New Roman" w:hAnsi="Times New Roman"/>
        </w:rPr>
        <w:t>Application of the Terms and Conditions are at the discretion of the Minister for Agriculture, Food and the Marine Valid applications must meet the objectives of the scheme to qualify for payment.</w:t>
      </w:r>
    </w:p>
    <w:p w14:paraId="57A6BA17" w14:textId="77777777" w:rsidR="00815284" w:rsidRPr="00700B93" w:rsidRDefault="00815284" w:rsidP="00CA5682">
      <w:pPr>
        <w:numPr>
          <w:ilvl w:val="0"/>
          <w:numId w:val="1"/>
        </w:numPr>
        <w:spacing w:after="0" w:line="240" w:lineRule="auto"/>
        <w:jc w:val="both"/>
        <w:rPr>
          <w:rFonts w:ascii="Times New Roman" w:hAnsi="Times New Roman"/>
        </w:rPr>
      </w:pPr>
      <w:r w:rsidRPr="00700B93">
        <w:rPr>
          <w:rFonts w:ascii="Times New Roman" w:hAnsi="Times New Roman"/>
        </w:rPr>
        <w:t>Where a false declaration is made penalties will apply in accordance with the 2022 Basic Payment Scheme Terms and Conditions penalty schedule with respect to land eligibility.</w:t>
      </w:r>
    </w:p>
    <w:p w14:paraId="323DDFC5" w14:textId="77777777" w:rsidR="00BD4FAB" w:rsidRDefault="00BD4FAB" w:rsidP="00CA5682">
      <w:pPr>
        <w:spacing w:line="240" w:lineRule="auto"/>
        <w:jc w:val="center"/>
        <w:rPr>
          <w:rFonts w:ascii="Times New Roman" w:hAnsi="Times New Roman"/>
          <w:b/>
          <w:u w:val="single"/>
        </w:rPr>
      </w:pPr>
    </w:p>
    <w:p w14:paraId="0ABE5320" w14:textId="77777777" w:rsidR="00BD4FAB" w:rsidRDefault="00BD4FAB" w:rsidP="00CA5682">
      <w:pPr>
        <w:spacing w:line="240" w:lineRule="auto"/>
        <w:jc w:val="center"/>
        <w:rPr>
          <w:rFonts w:ascii="Times New Roman" w:hAnsi="Times New Roman"/>
          <w:b/>
          <w:u w:val="single"/>
        </w:rPr>
      </w:pPr>
    </w:p>
    <w:p w14:paraId="42879BD6" w14:textId="77777777" w:rsidR="00BD4FAB" w:rsidRDefault="00BD4FAB" w:rsidP="00CA5682">
      <w:pPr>
        <w:spacing w:line="240" w:lineRule="auto"/>
        <w:jc w:val="center"/>
        <w:rPr>
          <w:rFonts w:ascii="Times New Roman" w:hAnsi="Times New Roman"/>
          <w:b/>
          <w:u w:val="single"/>
        </w:rPr>
      </w:pPr>
    </w:p>
    <w:p w14:paraId="677236D5" w14:textId="77777777" w:rsidR="00BD4FAB" w:rsidRDefault="00BD4FAB" w:rsidP="00CA5682">
      <w:pPr>
        <w:spacing w:line="240" w:lineRule="auto"/>
        <w:jc w:val="center"/>
        <w:rPr>
          <w:rFonts w:ascii="Times New Roman" w:hAnsi="Times New Roman"/>
          <w:b/>
          <w:u w:val="single"/>
        </w:rPr>
      </w:pPr>
    </w:p>
    <w:p w14:paraId="23AE7E45" w14:textId="77777777" w:rsidR="00BD4FAB" w:rsidRDefault="00BD4FAB" w:rsidP="00CA5682">
      <w:pPr>
        <w:spacing w:line="240" w:lineRule="auto"/>
        <w:jc w:val="center"/>
        <w:rPr>
          <w:rFonts w:ascii="Times New Roman" w:hAnsi="Times New Roman"/>
          <w:b/>
          <w:u w:val="single"/>
        </w:rPr>
      </w:pPr>
    </w:p>
    <w:p w14:paraId="53DE050B" w14:textId="77777777" w:rsidR="00CA5682" w:rsidRPr="009A51E2" w:rsidRDefault="00CA5682" w:rsidP="00CA5682">
      <w:pPr>
        <w:spacing w:line="240" w:lineRule="auto"/>
        <w:jc w:val="center"/>
        <w:rPr>
          <w:rFonts w:ascii="Times New Roman" w:hAnsi="Times New Roman"/>
          <w:b/>
          <w:u w:val="single"/>
        </w:rPr>
      </w:pPr>
      <w:r w:rsidRPr="009A51E2">
        <w:rPr>
          <w:rFonts w:ascii="Times New Roman" w:hAnsi="Times New Roman"/>
          <w:b/>
          <w:u w:val="single"/>
        </w:rPr>
        <w:lastRenderedPageBreak/>
        <w:t>APPLICATION FORM</w:t>
      </w:r>
    </w:p>
    <w:p w14:paraId="07744B5E" w14:textId="77777777" w:rsidR="00CA5682" w:rsidRPr="009A51E2" w:rsidRDefault="00CA5682" w:rsidP="00CA5682">
      <w:pPr>
        <w:spacing w:line="240" w:lineRule="auto"/>
        <w:jc w:val="center"/>
        <w:rPr>
          <w:rFonts w:ascii="Times New Roman" w:hAnsi="Times New Roman"/>
          <w:b/>
          <w:u w:val="single"/>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89"/>
        <w:gridCol w:w="1490"/>
        <w:gridCol w:w="1491"/>
        <w:gridCol w:w="1492"/>
        <w:gridCol w:w="1491"/>
        <w:gridCol w:w="1491"/>
        <w:gridCol w:w="1492"/>
      </w:tblGrid>
      <w:tr w:rsidR="00FB0F02" w:rsidRPr="00FB0F02" w14:paraId="544EA3C5" w14:textId="77777777" w:rsidTr="00596DCB">
        <w:tc>
          <w:tcPr>
            <w:tcW w:w="1493" w:type="dxa"/>
            <w:tcBorders>
              <w:top w:val="single" w:sz="12" w:space="0" w:color="auto"/>
              <w:bottom w:val="single" w:sz="12" w:space="0" w:color="auto"/>
            </w:tcBorders>
            <w:shd w:val="clear" w:color="auto" w:fill="BFBFBF" w:themeFill="background1" w:themeFillShade="BF"/>
          </w:tcPr>
          <w:p w14:paraId="137C1CDC" w14:textId="77777777" w:rsidR="00FB0F02" w:rsidRPr="00596DCB" w:rsidRDefault="00FB0F02" w:rsidP="00596DCB">
            <w:pPr>
              <w:rPr>
                <w:rFonts w:ascii="Times New Roman" w:hAnsi="Times New Roman"/>
                <w:b/>
              </w:rPr>
            </w:pPr>
            <w:r w:rsidRPr="00596DCB">
              <w:rPr>
                <w:rFonts w:ascii="Times New Roman" w:hAnsi="Times New Roman"/>
                <w:b/>
              </w:rPr>
              <w:t>LPIS Parcel Number</w:t>
            </w:r>
          </w:p>
        </w:tc>
        <w:tc>
          <w:tcPr>
            <w:tcW w:w="1493" w:type="dxa"/>
            <w:tcBorders>
              <w:top w:val="single" w:sz="12" w:space="0" w:color="auto"/>
              <w:bottom w:val="single" w:sz="12" w:space="0" w:color="auto"/>
            </w:tcBorders>
            <w:shd w:val="clear" w:color="auto" w:fill="BFBFBF" w:themeFill="background1" w:themeFillShade="BF"/>
          </w:tcPr>
          <w:p w14:paraId="1B6BD0E2" w14:textId="77777777" w:rsidR="00FB0F02" w:rsidRPr="00596DCB" w:rsidRDefault="00FB0F02" w:rsidP="00596DCB">
            <w:pPr>
              <w:rPr>
                <w:rFonts w:ascii="Times New Roman" w:hAnsi="Times New Roman"/>
                <w:b/>
              </w:rPr>
            </w:pPr>
            <w:r w:rsidRPr="00596DCB">
              <w:rPr>
                <w:rFonts w:ascii="Times New Roman" w:hAnsi="Times New Roman"/>
                <w:b/>
              </w:rPr>
              <w:t>Winter Crop sown</w:t>
            </w:r>
          </w:p>
        </w:tc>
        <w:tc>
          <w:tcPr>
            <w:tcW w:w="1494" w:type="dxa"/>
            <w:tcBorders>
              <w:top w:val="single" w:sz="12" w:space="0" w:color="auto"/>
              <w:bottom w:val="single" w:sz="12" w:space="0" w:color="auto"/>
            </w:tcBorders>
            <w:shd w:val="clear" w:color="auto" w:fill="BFBFBF" w:themeFill="background1" w:themeFillShade="BF"/>
          </w:tcPr>
          <w:p w14:paraId="123920FB" w14:textId="77777777" w:rsidR="00FB0F02" w:rsidRPr="00596DCB" w:rsidRDefault="00FB0F02" w:rsidP="00596DCB">
            <w:pPr>
              <w:rPr>
                <w:rFonts w:ascii="Times New Roman" w:hAnsi="Times New Roman"/>
                <w:b/>
              </w:rPr>
            </w:pPr>
            <w:r w:rsidRPr="00596DCB">
              <w:rPr>
                <w:rFonts w:ascii="Times New Roman" w:hAnsi="Times New Roman"/>
                <w:b/>
              </w:rPr>
              <w:t>Winter Crop sowing date</w:t>
            </w:r>
          </w:p>
        </w:tc>
        <w:tc>
          <w:tcPr>
            <w:tcW w:w="1494" w:type="dxa"/>
            <w:tcBorders>
              <w:top w:val="single" w:sz="12" w:space="0" w:color="auto"/>
              <w:bottom w:val="single" w:sz="12" w:space="0" w:color="auto"/>
            </w:tcBorders>
            <w:shd w:val="clear" w:color="auto" w:fill="BFBFBF" w:themeFill="background1" w:themeFillShade="BF"/>
          </w:tcPr>
          <w:p w14:paraId="34B2FD79" w14:textId="77777777" w:rsidR="00FB0F02" w:rsidRPr="00596DCB" w:rsidRDefault="00FB0F02" w:rsidP="00596DCB">
            <w:pPr>
              <w:rPr>
                <w:rFonts w:ascii="Times New Roman" w:hAnsi="Times New Roman"/>
                <w:b/>
              </w:rPr>
            </w:pPr>
            <w:r w:rsidRPr="00596DCB">
              <w:rPr>
                <w:rFonts w:ascii="Times New Roman" w:hAnsi="Times New Roman"/>
                <w:b/>
              </w:rPr>
              <w:t>Area sown (hectares)</w:t>
            </w:r>
          </w:p>
        </w:tc>
        <w:tc>
          <w:tcPr>
            <w:tcW w:w="1494" w:type="dxa"/>
            <w:tcBorders>
              <w:top w:val="single" w:sz="12" w:space="0" w:color="auto"/>
              <w:bottom w:val="single" w:sz="12" w:space="0" w:color="auto"/>
            </w:tcBorders>
            <w:shd w:val="clear" w:color="auto" w:fill="BFBFBF" w:themeFill="background1" w:themeFillShade="BF"/>
          </w:tcPr>
          <w:p w14:paraId="51B2DEF3" w14:textId="77777777" w:rsidR="00FB0F02" w:rsidRPr="00596DCB" w:rsidRDefault="00FB0F02" w:rsidP="00596DCB">
            <w:pPr>
              <w:rPr>
                <w:rFonts w:ascii="Times New Roman" w:hAnsi="Times New Roman"/>
                <w:b/>
              </w:rPr>
            </w:pPr>
            <w:r w:rsidRPr="00596DCB">
              <w:rPr>
                <w:rFonts w:ascii="Times New Roman" w:hAnsi="Times New Roman"/>
                <w:b/>
              </w:rPr>
              <w:t>Spring Crop Sown</w:t>
            </w:r>
          </w:p>
        </w:tc>
        <w:tc>
          <w:tcPr>
            <w:tcW w:w="1494" w:type="dxa"/>
            <w:tcBorders>
              <w:top w:val="single" w:sz="12" w:space="0" w:color="auto"/>
              <w:bottom w:val="single" w:sz="12" w:space="0" w:color="auto"/>
            </w:tcBorders>
            <w:shd w:val="clear" w:color="auto" w:fill="BFBFBF" w:themeFill="background1" w:themeFillShade="BF"/>
          </w:tcPr>
          <w:p w14:paraId="562001DE" w14:textId="77777777" w:rsidR="00FB0F02" w:rsidRPr="00596DCB" w:rsidRDefault="00FB0F02" w:rsidP="00596DCB">
            <w:pPr>
              <w:rPr>
                <w:rFonts w:ascii="Times New Roman" w:hAnsi="Times New Roman"/>
                <w:b/>
              </w:rPr>
            </w:pPr>
            <w:r w:rsidRPr="00596DCB">
              <w:rPr>
                <w:rFonts w:ascii="Times New Roman" w:hAnsi="Times New Roman"/>
                <w:b/>
              </w:rPr>
              <w:t>Date of</w:t>
            </w:r>
            <w:r w:rsidR="00596DCB" w:rsidRPr="00596DCB">
              <w:rPr>
                <w:rFonts w:ascii="Times New Roman" w:hAnsi="Times New Roman"/>
                <w:b/>
              </w:rPr>
              <w:t xml:space="preserve"> sowing</w:t>
            </w:r>
            <w:r w:rsidRPr="00596DCB">
              <w:rPr>
                <w:rFonts w:ascii="Times New Roman" w:hAnsi="Times New Roman"/>
                <w:b/>
              </w:rPr>
              <w:t xml:space="preserve"> Spring Crop </w:t>
            </w:r>
          </w:p>
        </w:tc>
        <w:tc>
          <w:tcPr>
            <w:tcW w:w="1494" w:type="dxa"/>
            <w:tcBorders>
              <w:top w:val="single" w:sz="12" w:space="0" w:color="auto"/>
              <w:bottom w:val="single" w:sz="12" w:space="0" w:color="auto"/>
            </w:tcBorders>
            <w:shd w:val="clear" w:color="auto" w:fill="BFBFBF" w:themeFill="background1" w:themeFillShade="BF"/>
          </w:tcPr>
          <w:p w14:paraId="24F48993" w14:textId="77777777" w:rsidR="00FB0F02" w:rsidRPr="00596DCB" w:rsidRDefault="00596DCB" w:rsidP="00596DCB">
            <w:pPr>
              <w:rPr>
                <w:rFonts w:ascii="Times New Roman" w:hAnsi="Times New Roman"/>
                <w:b/>
              </w:rPr>
            </w:pPr>
            <w:r w:rsidRPr="00596DCB">
              <w:rPr>
                <w:rFonts w:ascii="Times New Roman" w:hAnsi="Times New Roman"/>
                <w:b/>
              </w:rPr>
              <w:t>Area resown in Spring 2022 (hectares)</w:t>
            </w:r>
          </w:p>
        </w:tc>
      </w:tr>
      <w:tr w:rsidR="00FB0F02" w:rsidRPr="00FB0F02" w14:paraId="6E390C62" w14:textId="77777777" w:rsidTr="00596DCB">
        <w:tc>
          <w:tcPr>
            <w:tcW w:w="1493" w:type="dxa"/>
            <w:tcBorders>
              <w:top w:val="single" w:sz="12" w:space="0" w:color="auto"/>
            </w:tcBorders>
          </w:tcPr>
          <w:p w14:paraId="67ED8E76" w14:textId="77777777" w:rsidR="00FB0F02" w:rsidRDefault="00FB0F02" w:rsidP="00CA5682">
            <w:pPr>
              <w:jc w:val="center"/>
              <w:rPr>
                <w:rFonts w:ascii="Times New Roman" w:hAnsi="Times New Roman"/>
                <w:b/>
                <w:u w:val="single"/>
              </w:rPr>
            </w:pPr>
          </w:p>
        </w:tc>
        <w:tc>
          <w:tcPr>
            <w:tcW w:w="1493" w:type="dxa"/>
            <w:tcBorders>
              <w:top w:val="single" w:sz="12" w:space="0" w:color="auto"/>
            </w:tcBorders>
          </w:tcPr>
          <w:p w14:paraId="1F7F332A" w14:textId="77777777" w:rsidR="00FB0F02" w:rsidRDefault="00FB0F02" w:rsidP="00CA5682">
            <w:pPr>
              <w:jc w:val="center"/>
              <w:rPr>
                <w:rFonts w:ascii="Times New Roman" w:hAnsi="Times New Roman"/>
                <w:b/>
                <w:u w:val="single"/>
              </w:rPr>
            </w:pPr>
          </w:p>
        </w:tc>
        <w:tc>
          <w:tcPr>
            <w:tcW w:w="1494" w:type="dxa"/>
            <w:tcBorders>
              <w:top w:val="single" w:sz="12" w:space="0" w:color="auto"/>
            </w:tcBorders>
          </w:tcPr>
          <w:p w14:paraId="6DDA941E" w14:textId="77777777" w:rsidR="00FB0F02" w:rsidRPr="00FB0F02" w:rsidRDefault="00FB0F02" w:rsidP="00CA5682">
            <w:pPr>
              <w:jc w:val="center"/>
              <w:rPr>
                <w:rFonts w:ascii="Times New Roman" w:hAnsi="Times New Roman"/>
                <w:bCs/>
              </w:rPr>
            </w:pPr>
          </w:p>
        </w:tc>
        <w:tc>
          <w:tcPr>
            <w:tcW w:w="1494" w:type="dxa"/>
            <w:tcBorders>
              <w:top w:val="single" w:sz="12" w:space="0" w:color="auto"/>
            </w:tcBorders>
          </w:tcPr>
          <w:p w14:paraId="75713623" w14:textId="77777777" w:rsidR="00FB0F02" w:rsidRPr="00FB0F02" w:rsidRDefault="00FB0F02" w:rsidP="00CA5682">
            <w:pPr>
              <w:jc w:val="center"/>
              <w:rPr>
                <w:rFonts w:ascii="Times New Roman" w:hAnsi="Times New Roman"/>
                <w:bCs/>
              </w:rPr>
            </w:pPr>
          </w:p>
        </w:tc>
        <w:tc>
          <w:tcPr>
            <w:tcW w:w="1494" w:type="dxa"/>
            <w:tcBorders>
              <w:top w:val="single" w:sz="12" w:space="0" w:color="auto"/>
            </w:tcBorders>
          </w:tcPr>
          <w:p w14:paraId="1336C4A5" w14:textId="77777777" w:rsidR="00FB0F02" w:rsidRPr="00FB0F02" w:rsidRDefault="00FB0F02" w:rsidP="00CA5682">
            <w:pPr>
              <w:jc w:val="center"/>
              <w:rPr>
                <w:rFonts w:ascii="Times New Roman" w:hAnsi="Times New Roman"/>
                <w:bCs/>
              </w:rPr>
            </w:pPr>
          </w:p>
        </w:tc>
        <w:tc>
          <w:tcPr>
            <w:tcW w:w="1494" w:type="dxa"/>
            <w:tcBorders>
              <w:top w:val="single" w:sz="12" w:space="0" w:color="auto"/>
            </w:tcBorders>
          </w:tcPr>
          <w:p w14:paraId="37229F05" w14:textId="77777777" w:rsidR="00FB0F02" w:rsidRPr="00FB0F02" w:rsidRDefault="00FB0F02" w:rsidP="00CA5682">
            <w:pPr>
              <w:jc w:val="center"/>
              <w:rPr>
                <w:rFonts w:ascii="Times New Roman" w:hAnsi="Times New Roman"/>
                <w:bCs/>
              </w:rPr>
            </w:pPr>
          </w:p>
        </w:tc>
        <w:tc>
          <w:tcPr>
            <w:tcW w:w="1494" w:type="dxa"/>
            <w:tcBorders>
              <w:top w:val="single" w:sz="12" w:space="0" w:color="auto"/>
            </w:tcBorders>
          </w:tcPr>
          <w:p w14:paraId="463B5BAE" w14:textId="77777777" w:rsidR="00FB0F02" w:rsidRPr="00FB0F02" w:rsidRDefault="00FB0F02" w:rsidP="00CA5682">
            <w:pPr>
              <w:jc w:val="center"/>
              <w:rPr>
                <w:rFonts w:ascii="Times New Roman" w:hAnsi="Times New Roman"/>
                <w:bCs/>
              </w:rPr>
            </w:pPr>
          </w:p>
        </w:tc>
      </w:tr>
      <w:tr w:rsidR="00FB0F02" w14:paraId="472CF087" w14:textId="77777777" w:rsidTr="00596DCB">
        <w:tc>
          <w:tcPr>
            <w:tcW w:w="1493" w:type="dxa"/>
          </w:tcPr>
          <w:p w14:paraId="1D9CF434" w14:textId="77777777" w:rsidR="00FB0F02" w:rsidRDefault="00FB0F02" w:rsidP="00CA5682">
            <w:pPr>
              <w:jc w:val="center"/>
              <w:rPr>
                <w:rFonts w:ascii="Times New Roman" w:hAnsi="Times New Roman"/>
                <w:b/>
                <w:u w:val="single"/>
              </w:rPr>
            </w:pPr>
          </w:p>
        </w:tc>
        <w:tc>
          <w:tcPr>
            <w:tcW w:w="1493" w:type="dxa"/>
          </w:tcPr>
          <w:p w14:paraId="2951383F" w14:textId="77777777" w:rsidR="00FB0F02" w:rsidRDefault="00FB0F02" w:rsidP="00CA5682">
            <w:pPr>
              <w:jc w:val="center"/>
              <w:rPr>
                <w:rFonts w:ascii="Times New Roman" w:hAnsi="Times New Roman"/>
                <w:b/>
                <w:u w:val="single"/>
              </w:rPr>
            </w:pPr>
          </w:p>
        </w:tc>
        <w:tc>
          <w:tcPr>
            <w:tcW w:w="1494" w:type="dxa"/>
          </w:tcPr>
          <w:p w14:paraId="2BE79C0F" w14:textId="77777777" w:rsidR="00FB0F02" w:rsidRDefault="00FB0F02" w:rsidP="00CA5682">
            <w:pPr>
              <w:jc w:val="center"/>
              <w:rPr>
                <w:rFonts w:ascii="Times New Roman" w:hAnsi="Times New Roman"/>
                <w:b/>
                <w:u w:val="single"/>
              </w:rPr>
            </w:pPr>
          </w:p>
        </w:tc>
        <w:tc>
          <w:tcPr>
            <w:tcW w:w="1494" w:type="dxa"/>
          </w:tcPr>
          <w:p w14:paraId="6F5AB6C0" w14:textId="77777777" w:rsidR="00FB0F02" w:rsidRDefault="00FB0F02" w:rsidP="00CA5682">
            <w:pPr>
              <w:jc w:val="center"/>
              <w:rPr>
                <w:rFonts w:ascii="Times New Roman" w:hAnsi="Times New Roman"/>
                <w:b/>
                <w:u w:val="single"/>
              </w:rPr>
            </w:pPr>
          </w:p>
        </w:tc>
        <w:tc>
          <w:tcPr>
            <w:tcW w:w="1494" w:type="dxa"/>
          </w:tcPr>
          <w:p w14:paraId="0621D2A6" w14:textId="77777777" w:rsidR="00FB0F02" w:rsidRDefault="00FB0F02" w:rsidP="00CA5682">
            <w:pPr>
              <w:jc w:val="center"/>
              <w:rPr>
                <w:rFonts w:ascii="Times New Roman" w:hAnsi="Times New Roman"/>
                <w:b/>
                <w:u w:val="single"/>
              </w:rPr>
            </w:pPr>
          </w:p>
        </w:tc>
        <w:tc>
          <w:tcPr>
            <w:tcW w:w="1494" w:type="dxa"/>
          </w:tcPr>
          <w:p w14:paraId="5A9AD72F" w14:textId="77777777" w:rsidR="00FB0F02" w:rsidRDefault="00FB0F02" w:rsidP="00CA5682">
            <w:pPr>
              <w:jc w:val="center"/>
              <w:rPr>
                <w:rFonts w:ascii="Times New Roman" w:hAnsi="Times New Roman"/>
                <w:b/>
                <w:u w:val="single"/>
              </w:rPr>
            </w:pPr>
          </w:p>
        </w:tc>
        <w:tc>
          <w:tcPr>
            <w:tcW w:w="1494" w:type="dxa"/>
          </w:tcPr>
          <w:p w14:paraId="013E1EB7" w14:textId="77777777" w:rsidR="00FB0F02" w:rsidRDefault="00FB0F02" w:rsidP="00CA5682">
            <w:pPr>
              <w:jc w:val="center"/>
              <w:rPr>
                <w:rFonts w:ascii="Times New Roman" w:hAnsi="Times New Roman"/>
                <w:b/>
                <w:u w:val="single"/>
              </w:rPr>
            </w:pPr>
          </w:p>
        </w:tc>
      </w:tr>
      <w:tr w:rsidR="00FB0F02" w14:paraId="49CE3054" w14:textId="77777777" w:rsidTr="00596DCB">
        <w:tc>
          <w:tcPr>
            <w:tcW w:w="1493" w:type="dxa"/>
          </w:tcPr>
          <w:p w14:paraId="22143EAB" w14:textId="77777777" w:rsidR="00FB0F02" w:rsidRDefault="00FB0F02" w:rsidP="00CA5682">
            <w:pPr>
              <w:jc w:val="center"/>
              <w:rPr>
                <w:rFonts w:ascii="Times New Roman" w:hAnsi="Times New Roman"/>
                <w:b/>
                <w:u w:val="single"/>
              </w:rPr>
            </w:pPr>
          </w:p>
        </w:tc>
        <w:tc>
          <w:tcPr>
            <w:tcW w:w="1493" w:type="dxa"/>
          </w:tcPr>
          <w:p w14:paraId="7DB4D9F8" w14:textId="77777777" w:rsidR="00FB0F02" w:rsidRDefault="00FB0F02" w:rsidP="00CA5682">
            <w:pPr>
              <w:jc w:val="center"/>
              <w:rPr>
                <w:rFonts w:ascii="Times New Roman" w:hAnsi="Times New Roman"/>
                <w:b/>
                <w:u w:val="single"/>
              </w:rPr>
            </w:pPr>
          </w:p>
        </w:tc>
        <w:tc>
          <w:tcPr>
            <w:tcW w:w="1494" w:type="dxa"/>
          </w:tcPr>
          <w:p w14:paraId="1E1AF39C" w14:textId="77777777" w:rsidR="00FB0F02" w:rsidRDefault="00FB0F02" w:rsidP="00CA5682">
            <w:pPr>
              <w:jc w:val="center"/>
              <w:rPr>
                <w:rFonts w:ascii="Times New Roman" w:hAnsi="Times New Roman"/>
                <w:b/>
                <w:u w:val="single"/>
              </w:rPr>
            </w:pPr>
          </w:p>
        </w:tc>
        <w:tc>
          <w:tcPr>
            <w:tcW w:w="1494" w:type="dxa"/>
          </w:tcPr>
          <w:p w14:paraId="0B006C89" w14:textId="77777777" w:rsidR="00FB0F02" w:rsidRDefault="00FB0F02" w:rsidP="00CA5682">
            <w:pPr>
              <w:jc w:val="center"/>
              <w:rPr>
                <w:rFonts w:ascii="Times New Roman" w:hAnsi="Times New Roman"/>
                <w:b/>
                <w:u w:val="single"/>
              </w:rPr>
            </w:pPr>
          </w:p>
        </w:tc>
        <w:tc>
          <w:tcPr>
            <w:tcW w:w="1494" w:type="dxa"/>
          </w:tcPr>
          <w:p w14:paraId="2A507479" w14:textId="77777777" w:rsidR="00FB0F02" w:rsidRDefault="00FB0F02" w:rsidP="00CA5682">
            <w:pPr>
              <w:jc w:val="center"/>
              <w:rPr>
                <w:rFonts w:ascii="Times New Roman" w:hAnsi="Times New Roman"/>
                <w:b/>
                <w:u w:val="single"/>
              </w:rPr>
            </w:pPr>
          </w:p>
        </w:tc>
        <w:tc>
          <w:tcPr>
            <w:tcW w:w="1494" w:type="dxa"/>
          </w:tcPr>
          <w:p w14:paraId="6B912257" w14:textId="77777777" w:rsidR="00FB0F02" w:rsidRDefault="00FB0F02" w:rsidP="00CA5682">
            <w:pPr>
              <w:jc w:val="center"/>
              <w:rPr>
                <w:rFonts w:ascii="Times New Roman" w:hAnsi="Times New Roman"/>
                <w:b/>
                <w:u w:val="single"/>
              </w:rPr>
            </w:pPr>
          </w:p>
        </w:tc>
        <w:tc>
          <w:tcPr>
            <w:tcW w:w="1494" w:type="dxa"/>
          </w:tcPr>
          <w:p w14:paraId="39DF6263" w14:textId="77777777" w:rsidR="00FB0F02" w:rsidRDefault="00FB0F02" w:rsidP="00CA5682">
            <w:pPr>
              <w:jc w:val="center"/>
              <w:rPr>
                <w:rFonts w:ascii="Times New Roman" w:hAnsi="Times New Roman"/>
                <w:b/>
                <w:u w:val="single"/>
              </w:rPr>
            </w:pPr>
          </w:p>
        </w:tc>
      </w:tr>
      <w:tr w:rsidR="00FB0F02" w14:paraId="264CAB97" w14:textId="77777777" w:rsidTr="00596DCB">
        <w:tc>
          <w:tcPr>
            <w:tcW w:w="1493" w:type="dxa"/>
          </w:tcPr>
          <w:p w14:paraId="0620E17C" w14:textId="77777777" w:rsidR="00FB0F02" w:rsidRDefault="00FB0F02" w:rsidP="00CA5682">
            <w:pPr>
              <w:jc w:val="center"/>
              <w:rPr>
                <w:rFonts w:ascii="Times New Roman" w:hAnsi="Times New Roman"/>
                <w:b/>
                <w:u w:val="single"/>
              </w:rPr>
            </w:pPr>
          </w:p>
        </w:tc>
        <w:tc>
          <w:tcPr>
            <w:tcW w:w="1493" w:type="dxa"/>
          </w:tcPr>
          <w:p w14:paraId="3676F2CB" w14:textId="77777777" w:rsidR="00FB0F02" w:rsidRDefault="00FB0F02" w:rsidP="00CA5682">
            <w:pPr>
              <w:jc w:val="center"/>
              <w:rPr>
                <w:rFonts w:ascii="Times New Roman" w:hAnsi="Times New Roman"/>
                <w:b/>
                <w:u w:val="single"/>
              </w:rPr>
            </w:pPr>
          </w:p>
        </w:tc>
        <w:tc>
          <w:tcPr>
            <w:tcW w:w="1494" w:type="dxa"/>
          </w:tcPr>
          <w:p w14:paraId="0C4D17B0" w14:textId="77777777" w:rsidR="00FB0F02" w:rsidRDefault="00FB0F02" w:rsidP="00CA5682">
            <w:pPr>
              <w:jc w:val="center"/>
              <w:rPr>
                <w:rFonts w:ascii="Times New Roman" w:hAnsi="Times New Roman"/>
                <w:b/>
                <w:u w:val="single"/>
              </w:rPr>
            </w:pPr>
          </w:p>
        </w:tc>
        <w:tc>
          <w:tcPr>
            <w:tcW w:w="1494" w:type="dxa"/>
          </w:tcPr>
          <w:p w14:paraId="0492686C" w14:textId="77777777" w:rsidR="00FB0F02" w:rsidRDefault="00FB0F02" w:rsidP="00CA5682">
            <w:pPr>
              <w:jc w:val="center"/>
              <w:rPr>
                <w:rFonts w:ascii="Times New Roman" w:hAnsi="Times New Roman"/>
                <w:b/>
                <w:u w:val="single"/>
              </w:rPr>
            </w:pPr>
          </w:p>
        </w:tc>
        <w:tc>
          <w:tcPr>
            <w:tcW w:w="1494" w:type="dxa"/>
          </w:tcPr>
          <w:p w14:paraId="7FBCB486" w14:textId="77777777" w:rsidR="00FB0F02" w:rsidRDefault="00FB0F02" w:rsidP="00CA5682">
            <w:pPr>
              <w:jc w:val="center"/>
              <w:rPr>
                <w:rFonts w:ascii="Times New Roman" w:hAnsi="Times New Roman"/>
                <w:b/>
                <w:u w:val="single"/>
              </w:rPr>
            </w:pPr>
          </w:p>
        </w:tc>
        <w:tc>
          <w:tcPr>
            <w:tcW w:w="1494" w:type="dxa"/>
          </w:tcPr>
          <w:p w14:paraId="056668DA" w14:textId="77777777" w:rsidR="00FB0F02" w:rsidRDefault="00FB0F02" w:rsidP="00CA5682">
            <w:pPr>
              <w:jc w:val="center"/>
              <w:rPr>
                <w:rFonts w:ascii="Times New Roman" w:hAnsi="Times New Roman"/>
                <w:b/>
                <w:u w:val="single"/>
              </w:rPr>
            </w:pPr>
          </w:p>
        </w:tc>
        <w:tc>
          <w:tcPr>
            <w:tcW w:w="1494" w:type="dxa"/>
          </w:tcPr>
          <w:p w14:paraId="44D12386" w14:textId="77777777" w:rsidR="00FB0F02" w:rsidRDefault="00FB0F02" w:rsidP="00CA5682">
            <w:pPr>
              <w:jc w:val="center"/>
              <w:rPr>
                <w:rFonts w:ascii="Times New Roman" w:hAnsi="Times New Roman"/>
                <w:b/>
                <w:u w:val="single"/>
              </w:rPr>
            </w:pPr>
          </w:p>
        </w:tc>
      </w:tr>
      <w:tr w:rsidR="00FB0F02" w14:paraId="1229A211" w14:textId="77777777" w:rsidTr="00596DCB">
        <w:tc>
          <w:tcPr>
            <w:tcW w:w="1493" w:type="dxa"/>
          </w:tcPr>
          <w:p w14:paraId="665F8683" w14:textId="77777777" w:rsidR="00FB0F02" w:rsidRDefault="00FB0F02" w:rsidP="00CA5682">
            <w:pPr>
              <w:jc w:val="center"/>
              <w:rPr>
                <w:rFonts w:ascii="Times New Roman" w:hAnsi="Times New Roman"/>
                <w:b/>
                <w:u w:val="single"/>
              </w:rPr>
            </w:pPr>
          </w:p>
        </w:tc>
        <w:tc>
          <w:tcPr>
            <w:tcW w:w="1493" w:type="dxa"/>
          </w:tcPr>
          <w:p w14:paraId="79B83471" w14:textId="77777777" w:rsidR="00FB0F02" w:rsidRDefault="00FB0F02" w:rsidP="00CA5682">
            <w:pPr>
              <w:jc w:val="center"/>
              <w:rPr>
                <w:rFonts w:ascii="Times New Roman" w:hAnsi="Times New Roman"/>
                <w:b/>
                <w:u w:val="single"/>
              </w:rPr>
            </w:pPr>
          </w:p>
        </w:tc>
        <w:tc>
          <w:tcPr>
            <w:tcW w:w="1494" w:type="dxa"/>
          </w:tcPr>
          <w:p w14:paraId="2AC0BFA0" w14:textId="77777777" w:rsidR="00FB0F02" w:rsidRDefault="00FB0F02" w:rsidP="00CA5682">
            <w:pPr>
              <w:jc w:val="center"/>
              <w:rPr>
                <w:rFonts w:ascii="Times New Roman" w:hAnsi="Times New Roman"/>
                <w:b/>
                <w:u w:val="single"/>
              </w:rPr>
            </w:pPr>
          </w:p>
        </w:tc>
        <w:tc>
          <w:tcPr>
            <w:tcW w:w="1494" w:type="dxa"/>
          </w:tcPr>
          <w:p w14:paraId="3F84183E" w14:textId="77777777" w:rsidR="00FB0F02" w:rsidRDefault="00FB0F02" w:rsidP="00CA5682">
            <w:pPr>
              <w:jc w:val="center"/>
              <w:rPr>
                <w:rFonts w:ascii="Times New Roman" w:hAnsi="Times New Roman"/>
                <w:b/>
                <w:u w:val="single"/>
              </w:rPr>
            </w:pPr>
          </w:p>
        </w:tc>
        <w:tc>
          <w:tcPr>
            <w:tcW w:w="1494" w:type="dxa"/>
          </w:tcPr>
          <w:p w14:paraId="49A2E86D" w14:textId="77777777" w:rsidR="00FB0F02" w:rsidRDefault="00FB0F02" w:rsidP="00CA5682">
            <w:pPr>
              <w:jc w:val="center"/>
              <w:rPr>
                <w:rFonts w:ascii="Times New Roman" w:hAnsi="Times New Roman"/>
                <w:b/>
                <w:u w:val="single"/>
              </w:rPr>
            </w:pPr>
          </w:p>
        </w:tc>
        <w:tc>
          <w:tcPr>
            <w:tcW w:w="1494" w:type="dxa"/>
          </w:tcPr>
          <w:p w14:paraId="09BB78A4" w14:textId="77777777" w:rsidR="00FB0F02" w:rsidRDefault="00FB0F02" w:rsidP="00CA5682">
            <w:pPr>
              <w:jc w:val="center"/>
              <w:rPr>
                <w:rFonts w:ascii="Times New Roman" w:hAnsi="Times New Roman"/>
                <w:b/>
                <w:u w:val="single"/>
              </w:rPr>
            </w:pPr>
          </w:p>
        </w:tc>
        <w:tc>
          <w:tcPr>
            <w:tcW w:w="1494" w:type="dxa"/>
          </w:tcPr>
          <w:p w14:paraId="780FD349" w14:textId="77777777" w:rsidR="00FB0F02" w:rsidRDefault="00FB0F02" w:rsidP="00CA5682">
            <w:pPr>
              <w:jc w:val="center"/>
              <w:rPr>
                <w:rFonts w:ascii="Times New Roman" w:hAnsi="Times New Roman"/>
                <w:b/>
                <w:u w:val="single"/>
              </w:rPr>
            </w:pPr>
          </w:p>
        </w:tc>
      </w:tr>
      <w:tr w:rsidR="00FB0F02" w14:paraId="73F23EAF" w14:textId="77777777" w:rsidTr="00596DCB">
        <w:tc>
          <w:tcPr>
            <w:tcW w:w="1493" w:type="dxa"/>
          </w:tcPr>
          <w:p w14:paraId="623B141B" w14:textId="77777777" w:rsidR="00FB0F02" w:rsidRDefault="00FB0F02" w:rsidP="00CA5682">
            <w:pPr>
              <w:jc w:val="center"/>
              <w:rPr>
                <w:rFonts w:ascii="Times New Roman" w:hAnsi="Times New Roman"/>
                <w:b/>
                <w:u w:val="single"/>
              </w:rPr>
            </w:pPr>
          </w:p>
        </w:tc>
        <w:tc>
          <w:tcPr>
            <w:tcW w:w="1493" w:type="dxa"/>
          </w:tcPr>
          <w:p w14:paraId="0F7F36EA" w14:textId="77777777" w:rsidR="00FB0F02" w:rsidRDefault="00FB0F02" w:rsidP="00CA5682">
            <w:pPr>
              <w:jc w:val="center"/>
              <w:rPr>
                <w:rFonts w:ascii="Times New Roman" w:hAnsi="Times New Roman"/>
                <w:b/>
                <w:u w:val="single"/>
              </w:rPr>
            </w:pPr>
          </w:p>
        </w:tc>
        <w:tc>
          <w:tcPr>
            <w:tcW w:w="1494" w:type="dxa"/>
          </w:tcPr>
          <w:p w14:paraId="1E6A6017" w14:textId="77777777" w:rsidR="00FB0F02" w:rsidRDefault="00FB0F02" w:rsidP="00CA5682">
            <w:pPr>
              <w:jc w:val="center"/>
              <w:rPr>
                <w:rFonts w:ascii="Times New Roman" w:hAnsi="Times New Roman"/>
                <w:b/>
                <w:u w:val="single"/>
              </w:rPr>
            </w:pPr>
          </w:p>
        </w:tc>
        <w:tc>
          <w:tcPr>
            <w:tcW w:w="1494" w:type="dxa"/>
          </w:tcPr>
          <w:p w14:paraId="71F504DB" w14:textId="77777777" w:rsidR="00FB0F02" w:rsidRDefault="00FB0F02" w:rsidP="00CA5682">
            <w:pPr>
              <w:jc w:val="center"/>
              <w:rPr>
                <w:rFonts w:ascii="Times New Roman" w:hAnsi="Times New Roman"/>
                <w:b/>
                <w:u w:val="single"/>
              </w:rPr>
            </w:pPr>
          </w:p>
        </w:tc>
        <w:tc>
          <w:tcPr>
            <w:tcW w:w="1494" w:type="dxa"/>
          </w:tcPr>
          <w:p w14:paraId="5FC82FBB" w14:textId="77777777" w:rsidR="00FB0F02" w:rsidRDefault="00FB0F02" w:rsidP="00CA5682">
            <w:pPr>
              <w:jc w:val="center"/>
              <w:rPr>
                <w:rFonts w:ascii="Times New Roman" w:hAnsi="Times New Roman"/>
                <w:b/>
                <w:u w:val="single"/>
              </w:rPr>
            </w:pPr>
          </w:p>
        </w:tc>
        <w:tc>
          <w:tcPr>
            <w:tcW w:w="1494" w:type="dxa"/>
          </w:tcPr>
          <w:p w14:paraId="1DDC019C" w14:textId="77777777" w:rsidR="00FB0F02" w:rsidRDefault="00FB0F02" w:rsidP="00CA5682">
            <w:pPr>
              <w:jc w:val="center"/>
              <w:rPr>
                <w:rFonts w:ascii="Times New Roman" w:hAnsi="Times New Roman"/>
                <w:b/>
                <w:u w:val="single"/>
              </w:rPr>
            </w:pPr>
          </w:p>
        </w:tc>
        <w:tc>
          <w:tcPr>
            <w:tcW w:w="1494" w:type="dxa"/>
          </w:tcPr>
          <w:p w14:paraId="1C368DFF" w14:textId="77777777" w:rsidR="00FB0F02" w:rsidRDefault="00FB0F02" w:rsidP="00CA5682">
            <w:pPr>
              <w:jc w:val="center"/>
              <w:rPr>
                <w:rFonts w:ascii="Times New Roman" w:hAnsi="Times New Roman"/>
                <w:b/>
                <w:u w:val="single"/>
              </w:rPr>
            </w:pPr>
          </w:p>
        </w:tc>
      </w:tr>
      <w:tr w:rsidR="00596DCB" w14:paraId="67FDD64F" w14:textId="77777777" w:rsidTr="00596DCB">
        <w:tc>
          <w:tcPr>
            <w:tcW w:w="1493" w:type="dxa"/>
          </w:tcPr>
          <w:p w14:paraId="2F5BB19E" w14:textId="77777777" w:rsidR="00596DCB" w:rsidRDefault="00596DCB" w:rsidP="00CA5682">
            <w:pPr>
              <w:jc w:val="center"/>
              <w:rPr>
                <w:rFonts w:ascii="Times New Roman" w:hAnsi="Times New Roman"/>
                <w:b/>
                <w:u w:val="single"/>
              </w:rPr>
            </w:pPr>
          </w:p>
        </w:tc>
        <w:tc>
          <w:tcPr>
            <w:tcW w:w="1493" w:type="dxa"/>
          </w:tcPr>
          <w:p w14:paraId="6BB9BF8E" w14:textId="77777777" w:rsidR="00596DCB" w:rsidRDefault="00596DCB" w:rsidP="00CA5682">
            <w:pPr>
              <w:jc w:val="center"/>
              <w:rPr>
                <w:rFonts w:ascii="Times New Roman" w:hAnsi="Times New Roman"/>
                <w:b/>
                <w:u w:val="single"/>
              </w:rPr>
            </w:pPr>
          </w:p>
        </w:tc>
        <w:tc>
          <w:tcPr>
            <w:tcW w:w="1494" w:type="dxa"/>
          </w:tcPr>
          <w:p w14:paraId="4FF69D86" w14:textId="77777777" w:rsidR="00596DCB" w:rsidRDefault="00596DCB" w:rsidP="00CA5682">
            <w:pPr>
              <w:jc w:val="center"/>
              <w:rPr>
                <w:rFonts w:ascii="Times New Roman" w:hAnsi="Times New Roman"/>
                <w:b/>
                <w:u w:val="single"/>
              </w:rPr>
            </w:pPr>
          </w:p>
        </w:tc>
        <w:tc>
          <w:tcPr>
            <w:tcW w:w="1494" w:type="dxa"/>
          </w:tcPr>
          <w:p w14:paraId="43061018" w14:textId="77777777" w:rsidR="00596DCB" w:rsidRDefault="00596DCB" w:rsidP="00CA5682">
            <w:pPr>
              <w:jc w:val="center"/>
              <w:rPr>
                <w:rFonts w:ascii="Times New Roman" w:hAnsi="Times New Roman"/>
                <w:b/>
                <w:u w:val="single"/>
              </w:rPr>
            </w:pPr>
          </w:p>
        </w:tc>
        <w:tc>
          <w:tcPr>
            <w:tcW w:w="1494" w:type="dxa"/>
          </w:tcPr>
          <w:p w14:paraId="5AA45091" w14:textId="77777777" w:rsidR="00596DCB" w:rsidRDefault="00596DCB" w:rsidP="00CA5682">
            <w:pPr>
              <w:jc w:val="center"/>
              <w:rPr>
                <w:rFonts w:ascii="Times New Roman" w:hAnsi="Times New Roman"/>
                <w:b/>
                <w:u w:val="single"/>
              </w:rPr>
            </w:pPr>
          </w:p>
        </w:tc>
        <w:tc>
          <w:tcPr>
            <w:tcW w:w="1494" w:type="dxa"/>
          </w:tcPr>
          <w:p w14:paraId="6CB3C16F" w14:textId="77777777" w:rsidR="00596DCB" w:rsidRDefault="00596DCB" w:rsidP="00CA5682">
            <w:pPr>
              <w:jc w:val="center"/>
              <w:rPr>
                <w:rFonts w:ascii="Times New Roman" w:hAnsi="Times New Roman"/>
                <w:b/>
                <w:u w:val="single"/>
              </w:rPr>
            </w:pPr>
          </w:p>
        </w:tc>
        <w:tc>
          <w:tcPr>
            <w:tcW w:w="1494" w:type="dxa"/>
          </w:tcPr>
          <w:p w14:paraId="4710BBB4" w14:textId="77777777" w:rsidR="00596DCB" w:rsidRDefault="00596DCB" w:rsidP="00CA5682">
            <w:pPr>
              <w:jc w:val="center"/>
              <w:rPr>
                <w:rFonts w:ascii="Times New Roman" w:hAnsi="Times New Roman"/>
                <w:b/>
                <w:u w:val="single"/>
              </w:rPr>
            </w:pPr>
          </w:p>
        </w:tc>
      </w:tr>
      <w:tr w:rsidR="00596DCB" w14:paraId="0ED9FF72" w14:textId="77777777" w:rsidTr="00596DCB">
        <w:tc>
          <w:tcPr>
            <w:tcW w:w="1493" w:type="dxa"/>
          </w:tcPr>
          <w:p w14:paraId="10138073" w14:textId="77777777" w:rsidR="00596DCB" w:rsidRDefault="00596DCB" w:rsidP="00CA5682">
            <w:pPr>
              <w:jc w:val="center"/>
              <w:rPr>
                <w:rFonts w:ascii="Times New Roman" w:hAnsi="Times New Roman"/>
                <w:b/>
                <w:u w:val="single"/>
              </w:rPr>
            </w:pPr>
          </w:p>
        </w:tc>
        <w:tc>
          <w:tcPr>
            <w:tcW w:w="1493" w:type="dxa"/>
          </w:tcPr>
          <w:p w14:paraId="573376E5" w14:textId="77777777" w:rsidR="00596DCB" w:rsidRDefault="00596DCB" w:rsidP="00CA5682">
            <w:pPr>
              <w:jc w:val="center"/>
              <w:rPr>
                <w:rFonts w:ascii="Times New Roman" w:hAnsi="Times New Roman"/>
                <w:b/>
                <w:u w:val="single"/>
              </w:rPr>
            </w:pPr>
          </w:p>
        </w:tc>
        <w:tc>
          <w:tcPr>
            <w:tcW w:w="1494" w:type="dxa"/>
          </w:tcPr>
          <w:p w14:paraId="6C651517" w14:textId="77777777" w:rsidR="00596DCB" w:rsidRDefault="00596DCB" w:rsidP="00CA5682">
            <w:pPr>
              <w:jc w:val="center"/>
              <w:rPr>
                <w:rFonts w:ascii="Times New Roman" w:hAnsi="Times New Roman"/>
                <w:b/>
                <w:u w:val="single"/>
              </w:rPr>
            </w:pPr>
          </w:p>
        </w:tc>
        <w:tc>
          <w:tcPr>
            <w:tcW w:w="1494" w:type="dxa"/>
          </w:tcPr>
          <w:p w14:paraId="7CE714C1" w14:textId="77777777" w:rsidR="00596DCB" w:rsidRDefault="00596DCB" w:rsidP="00CA5682">
            <w:pPr>
              <w:jc w:val="center"/>
              <w:rPr>
                <w:rFonts w:ascii="Times New Roman" w:hAnsi="Times New Roman"/>
                <w:b/>
                <w:u w:val="single"/>
              </w:rPr>
            </w:pPr>
          </w:p>
        </w:tc>
        <w:tc>
          <w:tcPr>
            <w:tcW w:w="1494" w:type="dxa"/>
          </w:tcPr>
          <w:p w14:paraId="481424A0" w14:textId="77777777" w:rsidR="00596DCB" w:rsidRDefault="00596DCB" w:rsidP="00CA5682">
            <w:pPr>
              <w:jc w:val="center"/>
              <w:rPr>
                <w:rFonts w:ascii="Times New Roman" w:hAnsi="Times New Roman"/>
                <w:b/>
                <w:u w:val="single"/>
              </w:rPr>
            </w:pPr>
          </w:p>
        </w:tc>
        <w:tc>
          <w:tcPr>
            <w:tcW w:w="1494" w:type="dxa"/>
          </w:tcPr>
          <w:p w14:paraId="47CDF959" w14:textId="77777777" w:rsidR="00596DCB" w:rsidRDefault="00596DCB" w:rsidP="00CA5682">
            <w:pPr>
              <w:jc w:val="center"/>
              <w:rPr>
                <w:rFonts w:ascii="Times New Roman" w:hAnsi="Times New Roman"/>
                <w:b/>
                <w:u w:val="single"/>
              </w:rPr>
            </w:pPr>
          </w:p>
        </w:tc>
        <w:tc>
          <w:tcPr>
            <w:tcW w:w="1494" w:type="dxa"/>
          </w:tcPr>
          <w:p w14:paraId="43E3A266" w14:textId="77777777" w:rsidR="00596DCB" w:rsidRDefault="00596DCB" w:rsidP="00CA5682">
            <w:pPr>
              <w:jc w:val="center"/>
              <w:rPr>
                <w:rFonts w:ascii="Times New Roman" w:hAnsi="Times New Roman"/>
                <w:b/>
                <w:u w:val="single"/>
              </w:rPr>
            </w:pPr>
          </w:p>
        </w:tc>
      </w:tr>
      <w:tr w:rsidR="00596DCB" w14:paraId="15778DB9" w14:textId="77777777" w:rsidTr="00596DCB">
        <w:tc>
          <w:tcPr>
            <w:tcW w:w="1493" w:type="dxa"/>
          </w:tcPr>
          <w:p w14:paraId="5C296A77" w14:textId="77777777" w:rsidR="00596DCB" w:rsidRDefault="00596DCB" w:rsidP="00CA5682">
            <w:pPr>
              <w:jc w:val="center"/>
              <w:rPr>
                <w:rFonts w:ascii="Times New Roman" w:hAnsi="Times New Roman"/>
                <w:b/>
                <w:u w:val="single"/>
              </w:rPr>
            </w:pPr>
          </w:p>
        </w:tc>
        <w:tc>
          <w:tcPr>
            <w:tcW w:w="1493" w:type="dxa"/>
          </w:tcPr>
          <w:p w14:paraId="3BE63DF5" w14:textId="77777777" w:rsidR="00596DCB" w:rsidRDefault="00596DCB" w:rsidP="00CA5682">
            <w:pPr>
              <w:jc w:val="center"/>
              <w:rPr>
                <w:rFonts w:ascii="Times New Roman" w:hAnsi="Times New Roman"/>
                <w:b/>
                <w:u w:val="single"/>
              </w:rPr>
            </w:pPr>
          </w:p>
        </w:tc>
        <w:tc>
          <w:tcPr>
            <w:tcW w:w="1494" w:type="dxa"/>
          </w:tcPr>
          <w:p w14:paraId="0AE3BAF8" w14:textId="77777777" w:rsidR="00596DCB" w:rsidRDefault="00596DCB" w:rsidP="00CA5682">
            <w:pPr>
              <w:jc w:val="center"/>
              <w:rPr>
                <w:rFonts w:ascii="Times New Roman" w:hAnsi="Times New Roman"/>
                <w:b/>
                <w:u w:val="single"/>
              </w:rPr>
            </w:pPr>
          </w:p>
        </w:tc>
        <w:tc>
          <w:tcPr>
            <w:tcW w:w="1494" w:type="dxa"/>
          </w:tcPr>
          <w:p w14:paraId="5D888333" w14:textId="77777777" w:rsidR="00596DCB" w:rsidRDefault="00596DCB" w:rsidP="00CA5682">
            <w:pPr>
              <w:jc w:val="center"/>
              <w:rPr>
                <w:rFonts w:ascii="Times New Roman" w:hAnsi="Times New Roman"/>
                <w:b/>
                <w:u w:val="single"/>
              </w:rPr>
            </w:pPr>
          </w:p>
        </w:tc>
        <w:tc>
          <w:tcPr>
            <w:tcW w:w="1494" w:type="dxa"/>
          </w:tcPr>
          <w:p w14:paraId="591E23D4" w14:textId="77777777" w:rsidR="00596DCB" w:rsidRDefault="00596DCB" w:rsidP="00CA5682">
            <w:pPr>
              <w:jc w:val="center"/>
              <w:rPr>
                <w:rFonts w:ascii="Times New Roman" w:hAnsi="Times New Roman"/>
                <w:b/>
                <w:u w:val="single"/>
              </w:rPr>
            </w:pPr>
          </w:p>
        </w:tc>
        <w:tc>
          <w:tcPr>
            <w:tcW w:w="1494" w:type="dxa"/>
          </w:tcPr>
          <w:p w14:paraId="74514FDC" w14:textId="77777777" w:rsidR="00596DCB" w:rsidRDefault="00596DCB" w:rsidP="00CA5682">
            <w:pPr>
              <w:jc w:val="center"/>
              <w:rPr>
                <w:rFonts w:ascii="Times New Roman" w:hAnsi="Times New Roman"/>
                <w:b/>
                <w:u w:val="single"/>
              </w:rPr>
            </w:pPr>
          </w:p>
        </w:tc>
        <w:tc>
          <w:tcPr>
            <w:tcW w:w="1494" w:type="dxa"/>
          </w:tcPr>
          <w:p w14:paraId="6E718E93" w14:textId="77777777" w:rsidR="00596DCB" w:rsidRDefault="00596DCB" w:rsidP="00CA5682">
            <w:pPr>
              <w:jc w:val="center"/>
              <w:rPr>
                <w:rFonts w:ascii="Times New Roman" w:hAnsi="Times New Roman"/>
                <w:b/>
                <w:u w:val="single"/>
              </w:rPr>
            </w:pPr>
          </w:p>
        </w:tc>
      </w:tr>
      <w:tr w:rsidR="00596DCB" w14:paraId="09440AB1" w14:textId="77777777" w:rsidTr="00596DCB">
        <w:tc>
          <w:tcPr>
            <w:tcW w:w="1493" w:type="dxa"/>
          </w:tcPr>
          <w:p w14:paraId="2684B079" w14:textId="77777777" w:rsidR="00596DCB" w:rsidRDefault="00596DCB" w:rsidP="00CA5682">
            <w:pPr>
              <w:jc w:val="center"/>
              <w:rPr>
                <w:rFonts w:ascii="Times New Roman" w:hAnsi="Times New Roman"/>
                <w:b/>
                <w:u w:val="single"/>
              </w:rPr>
            </w:pPr>
          </w:p>
        </w:tc>
        <w:tc>
          <w:tcPr>
            <w:tcW w:w="1493" w:type="dxa"/>
          </w:tcPr>
          <w:p w14:paraId="4B72E99F" w14:textId="77777777" w:rsidR="00596DCB" w:rsidRDefault="00596DCB" w:rsidP="00CA5682">
            <w:pPr>
              <w:jc w:val="center"/>
              <w:rPr>
                <w:rFonts w:ascii="Times New Roman" w:hAnsi="Times New Roman"/>
                <w:b/>
                <w:u w:val="single"/>
              </w:rPr>
            </w:pPr>
          </w:p>
        </w:tc>
        <w:tc>
          <w:tcPr>
            <w:tcW w:w="1494" w:type="dxa"/>
          </w:tcPr>
          <w:p w14:paraId="12796689" w14:textId="77777777" w:rsidR="00596DCB" w:rsidRDefault="00596DCB" w:rsidP="00CA5682">
            <w:pPr>
              <w:jc w:val="center"/>
              <w:rPr>
                <w:rFonts w:ascii="Times New Roman" w:hAnsi="Times New Roman"/>
                <w:b/>
                <w:u w:val="single"/>
              </w:rPr>
            </w:pPr>
          </w:p>
        </w:tc>
        <w:tc>
          <w:tcPr>
            <w:tcW w:w="1494" w:type="dxa"/>
          </w:tcPr>
          <w:p w14:paraId="565F4D37" w14:textId="77777777" w:rsidR="00596DCB" w:rsidRDefault="00596DCB" w:rsidP="00CA5682">
            <w:pPr>
              <w:jc w:val="center"/>
              <w:rPr>
                <w:rFonts w:ascii="Times New Roman" w:hAnsi="Times New Roman"/>
                <w:b/>
                <w:u w:val="single"/>
              </w:rPr>
            </w:pPr>
          </w:p>
        </w:tc>
        <w:tc>
          <w:tcPr>
            <w:tcW w:w="1494" w:type="dxa"/>
          </w:tcPr>
          <w:p w14:paraId="212220B5" w14:textId="77777777" w:rsidR="00596DCB" w:rsidRDefault="00596DCB" w:rsidP="00CA5682">
            <w:pPr>
              <w:jc w:val="center"/>
              <w:rPr>
                <w:rFonts w:ascii="Times New Roman" w:hAnsi="Times New Roman"/>
                <w:b/>
                <w:u w:val="single"/>
              </w:rPr>
            </w:pPr>
          </w:p>
        </w:tc>
        <w:tc>
          <w:tcPr>
            <w:tcW w:w="1494" w:type="dxa"/>
          </w:tcPr>
          <w:p w14:paraId="354D7E8B" w14:textId="77777777" w:rsidR="00596DCB" w:rsidRDefault="00596DCB" w:rsidP="00CA5682">
            <w:pPr>
              <w:jc w:val="center"/>
              <w:rPr>
                <w:rFonts w:ascii="Times New Roman" w:hAnsi="Times New Roman"/>
                <w:b/>
                <w:u w:val="single"/>
              </w:rPr>
            </w:pPr>
          </w:p>
        </w:tc>
        <w:tc>
          <w:tcPr>
            <w:tcW w:w="1494" w:type="dxa"/>
          </w:tcPr>
          <w:p w14:paraId="78FC7C93" w14:textId="77777777" w:rsidR="00596DCB" w:rsidRDefault="00596DCB" w:rsidP="00CA5682">
            <w:pPr>
              <w:jc w:val="center"/>
              <w:rPr>
                <w:rFonts w:ascii="Times New Roman" w:hAnsi="Times New Roman"/>
                <w:b/>
                <w:u w:val="single"/>
              </w:rPr>
            </w:pPr>
          </w:p>
        </w:tc>
      </w:tr>
      <w:tr w:rsidR="00FB0F02" w14:paraId="751FCEB4" w14:textId="77777777" w:rsidTr="00596DCB">
        <w:tc>
          <w:tcPr>
            <w:tcW w:w="1493" w:type="dxa"/>
          </w:tcPr>
          <w:p w14:paraId="125AE260" w14:textId="77777777" w:rsidR="00FB0F02" w:rsidRDefault="00FB0F02" w:rsidP="00CA5682">
            <w:pPr>
              <w:jc w:val="center"/>
              <w:rPr>
                <w:rFonts w:ascii="Times New Roman" w:hAnsi="Times New Roman"/>
                <w:b/>
                <w:u w:val="single"/>
              </w:rPr>
            </w:pPr>
          </w:p>
        </w:tc>
        <w:tc>
          <w:tcPr>
            <w:tcW w:w="1493" w:type="dxa"/>
          </w:tcPr>
          <w:p w14:paraId="43AB2796" w14:textId="77777777" w:rsidR="00FB0F02" w:rsidRDefault="00FB0F02" w:rsidP="00CA5682">
            <w:pPr>
              <w:jc w:val="center"/>
              <w:rPr>
                <w:rFonts w:ascii="Times New Roman" w:hAnsi="Times New Roman"/>
                <w:b/>
                <w:u w:val="single"/>
              </w:rPr>
            </w:pPr>
          </w:p>
        </w:tc>
        <w:tc>
          <w:tcPr>
            <w:tcW w:w="1494" w:type="dxa"/>
          </w:tcPr>
          <w:p w14:paraId="181A6D80" w14:textId="77777777" w:rsidR="00FB0F02" w:rsidRDefault="00FB0F02" w:rsidP="00CA5682">
            <w:pPr>
              <w:jc w:val="center"/>
              <w:rPr>
                <w:rFonts w:ascii="Times New Roman" w:hAnsi="Times New Roman"/>
                <w:b/>
                <w:u w:val="single"/>
              </w:rPr>
            </w:pPr>
          </w:p>
        </w:tc>
        <w:tc>
          <w:tcPr>
            <w:tcW w:w="1494" w:type="dxa"/>
          </w:tcPr>
          <w:p w14:paraId="48E79055" w14:textId="77777777" w:rsidR="00FB0F02" w:rsidRDefault="00FB0F02" w:rsidP="00CA5682">
            <w:pPr>
              <w:jc w:val="center"/>
              <w:rPr>
                <w:rFonts w:ascii="Times New Roman" w:hAnsi="Times New Roman"/>
                <w:b/>
                <w:u w:val="single"/>
              </w:rPr>
            </w:pPr>
          </w:p>
        </w:tc>
        <w:tc>
          <w:tcPr>
            <w:tcW w:w="1494" w:type="dxa"/>
          </w:tcPr>
          <w:p w14:paraId="7698D5A2" w14:textId="77777777" w:rsidR="00FB0F02" w:rsidRDefault="00FB0F02" w:rsidP="00CA5682">
            <w:pPr>
              <w:jc w:val="center"/>
              <w:rPr>
                <w:rFonts w:ascii="Times New Roman" w:hAnsi="Times New Roman"/>
                <w:b/>
                <w:u w:val="single"/>
              </w:rPr>
            </w:pPr>
          </w:p>
        </w:tc>
        <w:tc>
          <w:tcPr>
            <w:tcW w:w="1494" w:type="dxa"/>
          </w:tcPr>
          <w:p w14:paraId="60489000" w14:textId="77777777" w:rsidR="00FB0F02" w:rsidRDefault="00FB0F02" w:rsidP="00CA5682">
            <w:pPr>
              <w:jc w:val="center"/>
              <w:rPr>
                <w:rFonts w:ascii="Times New Roman" w:hAnsi="Times New Roman"/>
                <w:b/>
                <w:u w:val="single"/>
              </w:rPr>
            </w:pPr>
          </w:p>
        </w:tc>
        <w:tc>
          <w:tcPr>
            <w:tcW w:w="1494" w:type="dxa"/>
          </w:tcPr>
          <w:p w14:paraId="5AC93C6C" w14:textId="77777777" w:rsidR="00FB0F02" w:rsidRDefault="00FB0F02" w:rsidP="00CA5682">
            <w:pPr>
              <w:jc w:val="center"/>
              <w:rPr>
                <w:rFonts w:ascii="Times New Roman" w:hAnsi="Times New Roman"/>
                <w:b/>
                <w:u w:val="single"/>
              </w:rPr>
            </w:pPr>
          </w:p>
        </w:tc>
      </w:tr>
    </w:tbl>
    <w:p w14:paraId="6049B691" w14:textId="77777777" w:rsidR="00CA5682" w:rsidRPr="009A51E2" w:rsidRDefault="00CA5682" w:rsidP="00CA5682">
      <w:pPr>
        <w:spacing w:line="240" w:lineRule="auto"/>
        <w:jc w:val="center"/>
        <w:rPr>
          <w:rFonts w:ascii="Times New Roman" w:hAnsi="Times New Roman"/>
          <w:b/>
          <w:u w:val="single"/>
        </w:rPr>
      </w:pPr>
    </w:p>
    <w:p w14:paraId="06EDB72A" w14:textId="77777777" w:rsidR="00CA5682" w:rsidRPr="009A51E2" w:rsidRDefault="00CA5682" w:rsidP="00CA5682">
      <w:pPr>
        <w:spacing w:line="240" w:lineRule="auto"/>
        <w:jc w:val="both"/>
        <w:rPr>
          <w:rFonts w:ascii="Times New Roman" w:hAnsi="Times New Roman"/>
          <w:b/>
          <w:u w:val="single"/>
        </w:rPr>
      </w:pPr>
      <w:r w:rsidRPr="009A51E2">
        <w:rPr>
          <w:rFonts w:ascii="Times New Roman" w:hAnsi="Times New Roman"/>
          <w:b/>
          <w:u w:val="single"/>
        </w:rPr>
        <w:t>State Aid - De minimis Regulations</w:t>
      </w:r>
    </w:p>
    <w:p w14:paraId="68987B9B" w14:textId="77777777" w:rsidR="00CA5682" w:rsidRPr="009A51E2" w:rsidRDefault="00CA5682" w:rsidP="00CA5682">
      <w:pPr>
        <w:pStyle w:val="BodyText2"/>
        <w:rPr>
          <w:i/>
          <w:sz w:val="22"/>
          <w:szCs w:val="22"/>
          <w:u w:val="none"/>
        </w:rPr>
      </w:pPr>
      <w:r w:rsidRPr="009A51E2">
        <w:rPr>
          <w:sz w:val="22"/>
          <w:szCs w:val="22"/>
          <w:u w:val="none"/>
        </w:rPr>
        <w:t xml:space="preserve">Financial assistance under the </w:t>
      </w:r>
      <w:r w:rsidR="00E23FCC" w:rsidRPr="00FB0F02">
        <w:rPr>
          <w:b/>
          <w:bCs/>
          <w:sz w:val="22"/>
          <w:szCs w:val="22"/>
          <w:u w:val="none"/>
        </w:rPr>
        <w:t>DAFM</w:t>
      </w:r>
      <w:r w:rsidR="00E23FCC" w:rsidRPr="00FB0F02">
        <w:rPr>
          <w:sz w:val="22"/>
          <w:szCs w:val="22"/>
          <w:u w:val="none"/>
        </w:rPr>
        <w:t xml:space="preserve"> </w:t>
      </w:r>
      <w:r w:rsidR="000B074F" w:rsidRPr="00FB0F02">
        <w:rPr>
          <w:b/>
          <w:bCs/>
          <w:sz w:val="22"/>
          <w:szCs w:val="22"/>
          <w:u w:val="none"/>
        </w:rPr>
        <w:t>W</w:t>
      </w:r>
      <w:r w:rsidR="00E23FCC" w:rsidRPr="00FB0F02">
        <w:rPr>
          <w:b/>
          <w:bCs/>
          <w:sz w:val="22"/>
          <w:szCs w:val="22"/>
          <w:u w:val="none"/>
        </w:rPr>
        <w:t xml:space="preserve">exford </w:t>
      </w:r>
      <w:r w:rsidR="000B074F" w:rsidRPr="00FB0F02">
        <w:rPr>
          <w:b/>
          <w:bCs/>
          <w:sz w:val="22"/>
          <w:szCs w:val="22"/>
          <w:u w:val="none"/>
        </w:rPr>
        <w:t>C</w:t>
      </w:r>
      <w:r w:rsidR="00E23FCC" w:rsidRPr="00FB0F02">
        <w:rPr>
          <w:b/>
          <w:bCs/>
          <w:sz w:val="22"/>
          <w:szCs w:val="22"/>
          <w:u w:val="none"/>
        </w:rPr>
        <w:t xml:space="preserve">rop </w:t>
      </w:r>
      <w:r w:rsidR="000B074F" w:rsidRPr="00FB0F02">
        <w:rPr>
          <w:b/>
          <w:bCs/>
          <w:sz w:val="22"/>
          <w:szCs w:val="22"/>
          <w:u w:val="none"/>
        </w:rPr>
        <w:t>Loss</w:t>
      </w:r>
      <w:r w:rsidR="00E23FCC" w:rsidRPr="00FB0F02">
        <w:rPr>
          <w:b/>
          <w:bCs/>
          <w:sz w:val="22"/>
          <w:szCs w:val="22"/>
          <w:u w:val="none"/>
        </w:rPr>
        <w:t xml:space="preserve"> </w:t>
      </w:r>
      <w:r w:rsidR="000B074F" w:rsidRPr="00FB0F02">
        <w:rPr>
          <w:b/>
          <w:bCs/>
          <w:sz w:val="22"/>
          <w:szCs w:val="22"/>
          <w:u w:val="none"/>
        </w:rPr>
        <w:t>S</w:t>
      </w:r>
      <w:r w:rsidR="00E23FCC" w:rsidRPr="00FB0F02">
        <w:rPr>
          <w:b/>
          <w:bCs/>
          <w:sz w:val="22"/>
          <w:szCs w:val="22"/>
          <w:u w:val="none"/>
        </w:rPr>
        <w:t>cheme</w:t>
      </w:r>
      <w:r w:rsidR="00DA4E33" w:rsidRPr="00FB0F02">
        <w:rPr>
          <w:b/>
          <w:bCs/>
          <w:sz w:val="22"/>
          <w:szCs w:val="22"/>
          <w:u w:val="none"/>
        </w:rPr>
        <w:t xml:space="preserve"> </w:t>
      </w:r>
      <w:r w:rsidRPr="00FB0F02">
        <w:rPr>
          <w:b/>
          <w:bCs/>
          <w:sz w:val="22"/>
          <w:szCs w:val="22"/>
          <w:u w:val="none"/>
        </w:rPr>
        <w:t>20</w:t>
      </w:r>
      <w:r w:rsidR="00E23FCC" w:rsidRPr="00FB0F02">
        <w:rPr>
          <w:b/>
          <w:bCs/>
          <w:sz w:val="22"/>
          <w:szCs w:val="22"/>
          <w:u w:val="none"/>
        </w:rPr>
        <w:t>2</w:t>
      </w:r>
      <w:r w:rsidR="000B074F" w:rsidRPr="00FB0F02">
        <w:rPr>
          <w:b/>
          <w:bCs/>
          <w:sz w:val="22"/>
          <w:szCs w:val="22"/>
          <w:u w:val="none"/>
        </w:rPr>
        <w:t>1</w:t>
      </w:r>
      <w:r w:rsidRPr="009A51E2">
        <w:rPr>
          <w:b/>
          <w:bCs/>
          <w:sz w:val="22"/>
          <w:szCs w:val="22"/>
          <w:u w:val="none"/>
        </w:rPr>
        <w:t xml:space="preserve"> </w:t>
      </w:r>
      <w:r w:rsidRPr="009A51E2">
        <w:rPr>
          <w:sz w:val="22"/>
          <w:szCs w:val="22"/>
          <w:u w:val="none"/>
        </w:rPr>
        <w:t xml:space="preserve">is paid in accordance with Commission Regulation (EU) No 1408/2013 (de minimis aid in the agricultural production sector). Eligibility to receive a financial benefit under the </w:t>
      </w:r>
      <w:r w:rsidR="000B074F" w:rsidRPr="00FB0F02">
        <w:rPr>
          <w:b/>
          <w:bCs/>
          <w:sz w:val="22"/>
          <w:szCs w:val="22"/>
          <w:u w:val="none"/>
        </w:rPr>
        <w:t>DAFM</w:t>
      </w:r>
      <w:r w:rsidR="000B074F" w:rsidRPr="00FB0F02">
        <w:rPr>
          <w:sz w:val="22"/>
          <w:szCs w:val="22"/>
          <w:u w:val="none"/>
        </w:rPr>
        <w:t xml:space="preserve"> </w:t>
      </w:r>
      <w:r w:rsidR="000B074F" w:rsidRPr="00FB0F02">
        <w:rPr>
          <w:b/>
          <w:bCs/>
          <w:sz w:val="22"/>
          <w:szCs w:val="22"/>
          <w:u w:val="none"/>
        </w:rPr>
        <w:t>Wexford Crop Loss Scheme 2021</w:t>
      </w:r>
      <w:r w:rsidRPr="00FB0F02">
        <w:rPr>
          <w:sz w:val="22"/>
          <w:szCs w:val="22"/>
          <w:u w:val="none"/>
        </w:rPr>
        <w:t>is</w:t>
      </w:r>
      <w:r w:rsidRPr="009A51E2">
        <w:rPr>
          <w:sz w:val="22"/>
          <w:szCs w:val="22"/>
          <w:u w:val="none"/>
        </w:rPr>
        <w:t xml:space="preserve"> dependent on the applicant remaining within the €</w:t>
      </w:r>
      <w:r w:rsidR="00FB0F02">
        <w:rPr>
          <w:sz w:val="22"/>
          <w:szCs w:val="22"/>
          <w:u w:val="none"/>
        </w:rPr>
        <w:t>20,</w:t>
      </w:r>
      <w:r w:rsidRPr="009A51E2">
        <w:rPr>
          <w:sz w:val="22"/>
          <w:szCs w:val="22"/>
          <w:u w:val="none"/>
        </w:rPr>
        <w:t xml:space="preserve">000 individual aid limit in the </w:t>
      </w:r>
      <w:r w:rsidR="007362F2">
        <w:rPr>
          <w:sz w:val="22"/>
          <w:szCs w:val="22"/>
          <w:u w:val="none"/>
        </w:rPr>
        <w:t>3</w:t>
      </w:r>
      <w:r w:rsidRPr="009A51E2">
        <w:rPr>
          <w:sz w:val="22"/>
          <w:szCs w:val="22"/>
          <w:u w:val="none"/>
        </w:rPr>
        <w:t xml:space="preserve"> fiscal years, as set out in Commission Regulation (EU) 1408/2013.  </w:t>
      </w:r>
      <w:r w:rsidRPr="009A51E2">
        <w:rPr>
          <w:b/>
          <w:i/>
          <w:sz w:val="22"/>
          <w:szCs w:val="22"/>
          <w:u w:val="none"/>
        </w:rPr>
        <w:t>Where any aid awarded exceeds this amount, no payment will issue.</w:t>
      </w:r>
      <w:r w:rsidRPr="009A51E2">
        <w:rPr>
          <w:sz w:val="22"/>
          <w:szCs w:val="22"/>
          <w:u w:val="none"/>
        </w:rPr>
        <w:t xml:space="preserve">  </w:t>
      </w:r>
      <w:r w:rsidRPr="009A51E2">
        <w:rPr>
          <w:i/>
          <w:sz w:val="22"/>
          <w:szCs w:val="22"/>
          <w:u w:val="none"/>
        </w:rPr>
        <w:t>A full list of the De minimis schemes is available in the FAQ document on DAFM’s website.</w:t>
      </w:r>
    </w:p>
    <w:p w14:paraId="3CCACFBC" w14:textId="77777777" w:rsidR="00CA5682" w:rsidRPr="009A51E2" w:rsidRDefault="00CA5682" w:rsidP="00CA5682">
      <w:pPr>
        <w:pBdr>
          <w:bottom w:val="single" w:sz="12" w:space="1" w:color="auto"/>
        </w:pBdr>
        <w:spacing w:line="240" w:lineRule="auto"/>
        <w:jc w:val="both"/>
        <w:rPr>
          <w:rFonts w:ascii="Times New Roman" w:hAnsi="Times New Roman"/>
        </w:rPr>
      </w:pPr>
    </w:p>
    <w:p w14:paraId="4B9044C0" w14:textId="77777777" w:rsidR="00CA5682" w:rsidRPr="009A51E2" w:rsidRDefault="00CA5682" w:rsidP="00CA5682">
      <w:pPr>
        <w:pBdr>
          <w:bottom w:val="single" w:sz="12" w:space="1" w:color="auto"/>
        </w:pBdr>
        <w:spacing w:line="240" w:lineRule="auto"/>
        <w:jc w:val="both"/>
        <w:rPr>
          <w:rFonts w:ascii="Times New Roman" w:hAnsi="Times New Roman"/>
        </w:rPr>
      </w:pPr>
      <w:r w:rsidRPr="009A51E2">
        <w:rPr>
          <w:rFonts w:ascii="Times New Roman" w:hAnsi="Times New Roman"/>
        </w:rPr>
        <w:t>The Department of Agriculture, Food and the Marine reserves the right to carry out the relevant administrative checks required to ensure compliance in this regard.</w:t>
      </w:r>
    </w:p>
    <w:p w14:paraId="78AA5157" w14:textId="77777777" w:rsidR="00CA5682" w:rsidRPr="009A51E2" w:rsidRDefault="00CA5682" w:rsidP="00CA5682">
      <w:pPr>
        <w:jc w:val="both"/>
        <w:rPr>
          <w:rFonts w:ascii="Times New Roman" w:hAnsi="Times New Roman"/>
        </w:rPr>
      </w:pPr>
    </w:p>
    <w:p w14:paraId="38FF5D68" w14:textId="77777777" w:rsidR="00CA5682" w:rsidRPr="009A51E2" w:rsidRDefault="00CA5682" w:rsidP="00CA5682">
      <w:pPr>
        <w:jc w:val="both"/>
        <w:rPr>
          <w:rFonts w:ascii="Times New Roman" w:hAnsi="Times New Roman"/>
          <w:b/>
          <w:i/>
        </w:rPr>
      </w:pPr>
      <w:r w:rsidRPr="009A51E2">
        <w:rPr>
          <w:rFonts w:ascii="Times New Roman" w:hAnsi="Times New Roman"/>
          <w:b/>
          <w:i/>
        </w:rPr>
        <w:t>Applicant’s Declaration</w:t>
      </w:r>
    </w:p>
    <w:p w14:paraId="37AF40B7" w14:textId="76EFBC36" w:rsidR="00CA5682" w:rsidRPr="009A51E2" w:rsidRDefault="00CA5682" w:rsidP="00CA5682">
      <w:pPr>
        <w:spacing w:line="240" w:lineRule="auto"/>
        <w:rPr>
          <w:rFonts w:ascii="Times New Roman" w:hAnsi="Times New Roman"/>
        </w:rPr>
      </w:pPr>
      <w:r w:rsidRPr="009A51E2">
        <w:rPr>
          <w:rFonts w:ascii="Times New Roman" w:hAnsi="Times New Roman"/>
        </w:rPr>
        <w:t xml:space="preserve">I agree to fully comply with the terms and conditions of the </w:t>
      </w:r>
      <w:r w:rsidR="001544F9">
        <w:rPr>
          <w:rFonts w:ascii="Times New Roman" w:hAnsi="Times New Roman"/>
        </w:rPr>
        <w:t>Scheme</w:t>
      </w:r>
      <w:r w:rsidRPr="009A51E2">
        <w:rPr>
          <w:rFonts w:ascii="Times New Roman" w:hAnsi="Times New Roman"/>
        </w:rPr>
        <w:t>. I certify that to the best of my knowledge the details provided by me on this form are true and complete.</w:t>
      </w:r>
    </w:p>
    <w:p w14:paraId="59526F77" w14:textId="60BC2EA0" w:rsidR="00CA5682" w:rsidRPr="009A51E2" w:rsidRDefault="006F103E" w:rsidP="00CA5682">
      <w:pPr>
        <w:spacing w:line="240" w:lineRule="auto"/>
        <w:rPr>
          <w:rFonts w:ascii="Times New Roman" w:hAnsi="Times New Roman"/>
        </w:rPr>
      </w:pPr>
      <w:r>
        <w:rPr>
          <w:rFonts w:ascii="Times New Roman" w:hAnsi="Times New Roman"/>
          <w:b/>
          <w:bCs/>
          <w:noProof/>
        </w:rPr>
        <mc:AlternateContent>
          <mc:Choice Requires="wps">
            <w:drawing>
              <wp:anchor distT="0" distB="0" distL="114300" distR="114300" simplePos="0" relativeHeight="251657216" behindDoc="0" locked="0" layoutInCell="1" allowOverlap="1" wp14:anchorId="7C3AC49C" wp14:editId="325778A5">
                <wp:simplePos x="0" y="0"/>
                <wp:positionH relativeFrom="column">
                  <wp:posOffset>3056890</wp:posOffset>
                </wp:positionH>
                <wp:positionV relativeFrom="paragraph">
                  <wp:posOffset>13970</wp:posOffset>
                </wp:positionV>
                <wp:extent cx="3113405" cy="10026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002665"/>
                        </a:xfrm>
                        <a:prstGeom prst="rect">
                          <a:avLst/>
                        </a:prstGeom>
                        <a:solidFill>
                          <a:srgbClr val="FFFFFF"/>
                        </a:solidFill>
                        <a:ln w="9525">
                          <a:solidFill>
                            <a:srgbClr val="000000"/>
                          </a:solidFill>
                          <a:miter lim="800000"/>
                          <a:headEnd/>
                          <a:tailEnd/>
                        </a:ln>
                      </wps:spPr>
                      <wps:txbx>
                        <w:txbxContent>
                          <w:p w14:paraId="0321ADB8" w14:textId="77777777" w:rsidR="004E6C74" w:rsidRPr="006432D3" w:rsidRDefault="004E6C74" w:rsidP="00CA5682">
                            <w:pPr>
                              <w:spacing w:after="240" w:line="240" w:lineRule="auto"/>
                              <w:rPr>
                                <w:rFonts w:ascii="Times New Roman" w:hAnsi="Times New Roman"/>
                                <w:sz w:val="18"/>
                                <w:szCs w:val="18"/>
                              </w:rPr>
                            </w:pPr>
                            <w:r w:rsidRPr="006432D3">
                              <w:rPr>
                                <w:rFonts w:ascii="Times New Roman" w:hAnsi="Times New Roman"/>
                                <w:sz w:val="18"/>
                                <w:szCs w:val="18"/>
                              </w:rPr>
                              <w:t>Joint Applicants Signature:_____________________</w:t>
                            </w:r>
                            <w:r>
                              <w:rPr>
                                <w:rFonts w:ascii="Times New Roman" w:hAnsi="Times New Roman"/>
                                <w:sz w:val="18"/>
                                <w:szCs w:val="18"/>
                              </w:rPr>
                              <w:t>________</w:t>
                            </w:r>
                          </w:p>
                          <w:p w14:paraId="3E122384" w14:textId="77777777" w:rsidR="004E6C74" w:rsidRPr="006432D3" w:rsidRDefault="004E6C74" w:rsidP="00CA5682">
                            <w:pPr>
                              <w:spacing w:after="240" w:line="240" w:lineRule="auto"/>
                              <w:rPr>
                                <w:rFonts w:ascii="Times New Roman" w:hAnsi="Times New Roman"/>
                                <w:sz w:val="18"/>
                                <w:szCs w:val="18"/>
                              </w:rPr>
                            </w:pPr>
                            <w:r w:rsidRPr="006432D3">
                              <w:rPr>
                                <w:rFonts w:ascii="Times New Roman" w:hAnsi="Times New Roman"/>
                                <w:sz w:val="18"/>
                                <w:szCs w:val="18"/>
                              </w:rPr>
                              <w:t>Joint Applicants Signature:___________________</w:t>
                            </w:r>
                            <w:r>
                              <w:rPr>
                                <w:rFonts w:ascii="Times New Roman" w:hAnsi="Times New Roman"/>
                                <w:sz w:val="18"/>
                                <w:szCs w:val="18"/>
                              </w:rPr>
                              <w:t>________</w:t>
                            </w:r>
                            <w:r w:rsidRPr="006432D3">
                              <w:rPr>
                                <w:rFonts w:ascii="Times New Roman" w:hAnsi="Times New Roman"/>
                                <w:sz w:val="18"/>
                                <w:szCs w:val="18"/>
                              </w:rPr>
                              <w:t>__</w:t>
                            </w:r>
                          </w:p>
                          <w:p w14:paraId="58E95738" w14:textId="77777777" w:rsidR="004E6C74" w:rsidRDefault="004E6C74" w:rsidP="00CA5682">
                            <w:pPr>
                              <w:spacing w:after="240" w:line="240" w:lineRule="auto"/>
                              <w:rPr>
                                <w:rFonts w:ascii="Times New Roman" w:hAnsi="Times New Roman"/>
                                <w:sz w:val="18"/>
                                <w:szCs w:val="18"/>
                              </w:rPr>
                            </w:pPr>
                            <w:r w:rsidRPr="006432D3">
                              <w:rPr>
                                <w:rFonts w:ascii="Times New Roman" w:hAnsi="Times New Roman"/>
                                <w:sz w:val="18"/>
                                <w:szCs w:val="18"/>
                              </w:rPr>
                              <w:t xml:space="preserve">Date:   </w:t>
                            </w:r>
                            <w:r>
                              <w:rPr>
                                <w:rFonts w:ascii="Times New Roman" w:hAnsi="Times New Roman"/>
                                <w:sz w:val="18"/>
                                <w:szCs w:val="18"/>
                              </w:rPr>
                              <w:t xml:space="preserve"> </w:t>
                            </w:r>
                            <w:r w:rsidRPr="006432D3">
                              <w:rPr>
                                <w:rFonts w:ascii="Times New Roman" w:hAnsi="Times New Roman"/>
                                <w:sz w:val="18"/>
                                <w:szCs w:val="18"/>
                              </w:rPr>
                              <w:t xml:space="preserve"> /    </w:t>
                            </w:r>
                            <w:r>
                              <w:rPr>
                                <w:rFonts w:ascii="Times New Roman" w:hAnsi="Times New Roman"/>
                                <w:sz w:val="18"/>
                                <w:szCs w:val="18"/>
                              </w:rPr>
                              <w:t xml:space="preserve"> </w:t>
                            </w:r>
                            <w:r w:rsidRPr="006432D3">
                              <w:rPr>
                                <w:rFonts w:ascii="Times New Roman" w:hAnsi="Times New Roman"/>
                                <w:sz w:val="18"/>
                                <w:szCs w:val="18"/>
                              </w:rPr>
                              <w:t xml:space="preserve"> /20</w:t>
                            </w:r>
                            <w:r w:rsidR="00FB0F02">
                              <w:rPr>
                                <w:rFonts w:ascii="Times New Roman" w:hAnsi="Times New Roman"/>
                                <w:sz w:val="18"/>
                                <w:szCs w:val="18"/>
                              </w:rPr>
                              <w:t>22</w:t>
                            </w:r>
                          </w:p>
                          <w:p w14:paraId="0AC3EF24" w14:textId="77777777" w:rsidR="004E6C74" w:rsidRPr="00F738CE" w:rsidRDefault="004E6C74" w:rsidP="00CA5682">
                            <w:pPr>
                              <w:spacing w:after="0" w:line="240" w:lineRule="auto"/>
                              <w:rPr>
                                <w:rFonts w:ascii="Times New Roman" w:hAnsi="Times New Roman"/>
                                <w:sz w:val="18"/>
                                <w:szCs w:val="18"/>
                              </w:rPr>
                            </w:pPr>
                          </w:p>
                          <w:p w14:paraId="19B9EBDB" w14:textId="77777777" w:rsidR="004E6C74" w:rsidRPr="006432D3" w:rsidRDefault="004E6C74" w:rsidP="00CA5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AC49C" id="_x0000_t202" coordsize="21600,21600" o:spt="202" path="m,l,21600r21600,l21600,xe">
                <v:stroke joinstyle="miter"/>
                <v:path gradientshapeok="t" o:connecttype="rect"/>
              </v:shapetype>
              <v:shape id="Text Box 3" o:spid="_x0000_s1026" type="#_x0000_t202" style="position:absolute;margin-left:240.7pt;margin-top:1.1pt;width:245.15pt;height:7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">
                <v:textbox>
                  <w:txbxContent>
                    <w:p w14:paraId="0321ADB8" w14:textId="77777777" w:rsidR="004E6C74" w:rsidRPr="006432D3" w:rsidRDefault="004E6C74" w:rsidP="00CA5682">
                      <w:pPr>
                        <w:spacing w:after="240" w:line="240" w:lineRule="auto"/>
                        <w:rPr>
                          <w:rFonts w:ascii="Times New Roman" w:hAnsi="Times New Roman"/>
                          <w:sz w:val="18"/>
                          <w:szCs w:val="18"/>
                        </w:rPr>
                      </w:pPr>
                      <w:r w:rsidRPr="006432D3">
                        <w:rPr>
                          <w:rFonts w:ascii="Times New Roman" w:hAnsi="Times New Roman"/>
                          <w:sz w:val="18"/>
                          <w:szCs w:val="18"/>
                        </w:rPr>
                        <w:t>Joint Applicants Signature:_____________________</w:t>
                      </w:r>
                      <w:r>
                        <w:rPr>
                          <w:rFonts w:ascii="Times New Roman" w:hAnsi="Times New Roman"/>
                          <w:sz w:val="18"/>
                          <w:szCs w:val="18"/>
                        </w:rPr>
                        <w:t>________</w:t>
                      </w:r>
                    </w:p>
                    <w:p w14:paraId="3E122384" w14:textId="77777777" w:rsidR="004E6C74" w:rsidRPr="006432D3" w:rsidRDefault="004E6C74" w:rsidP="00CA5682">
                      <w:pPr>
                        <w:spacing w:after="240" w:line="240" w:lineRule="auto"/>
                        <w:rPr>
                          <w:rFonts w:ascii="Times New Roman" w:hAnsi="Times New Roman"/>
                          <w:sz w:val="18"/>
                          <w:szCs w:val="18"/>
                        </w:rPr>
                      </w:pPr>
                      <w:r w:rsidRPr="006432D3">
                        <w:rPr>
                          <w:rFonts w:ascii="Times New Roman" w:hAnsi="Times New Roman"/>
                          <w:sz w:val="18"/>
                          <w:szCs w:val="18"/>
                        </w:rPr>
                        <w:t>Joint Applicants Signature:___________________</w:t>
                      </w:r>
                      <w:r>
                        <w:rPr>
                          <w:rFonts w:ascii="Times New Roman" w:hAnsi="Times New Roman"/>
                          <w:sz w:val="18"/>
                          <w:szCs w:val="18"/>
                        </w:rPr>
                        <w:t>________</w:t>
                      </w:r>
                      <w:r w:rsidRPr="006432D3">
                        <w:rPr>
                          <w:rFonts w:ascii="Times New Roman" w:hAnsi="Times New Roman"/>
                          <w:sz w:val="18"/>
                          <w:szCs w:val="18"/>
                        </w:rPr>
                        <w:t>__</w:t>
                      </w:r>
                    </w:p>
                    <w:p w14:paraId="58E95738" w14:textId="77777777" w:rsidR="004E6C74" w:rsidRDefault="004E6C74" w:rsidP="00CA5682">
                      <w:pPr>
                        <w:spacing w:after="240" w:line="240" w:lineRule="auto"/>
                        <w:rPr>
                          <w:rFonts w:ascii="Times New Roman" w:hAnsi="Times New Roman"/>
                          <w:sz w:val="18"/>
                          <w:szCs w:val="18"/>
                        </w:rPr>
                      </w:pPr>
                      <w:r w:rsidRPr="006432D3">
                        <w:rPr>
                          <w:rFonts w:ascii="Times New Roman" w:hAnsi="Times New Roman"/>
                          <w:sz w:val="18"/>
                          <w:szCs w:val="18"/>
                        </w:rPr>
                        <w:t xml:space="preserve">Date:   </w:t>
                      </w:r>
                      <w:r>
                        <w:rPr>
                          <w:rFonts w:ascii="Times New Roman" w:hAnsi="Times New Roman"/>
                          <w:sz w:val="18"/>
                          <w:szCs w:val="18"/>
                        </w:rPr>
                        <w:t xml:space="preserve"> </w:t>
                      </w:r>
                      <w:r w:rsidRPr="006432D3">
                        <w:rPr>
                          <w:rFonts w:ascii="Times New Roman" w:hAnsi="Times New Roman"/>
                          <w:sz w:val="18"/>
                          <w:szCs w:val="18"/>
                        </w:rPr>
                        <w:t xml:space="preserve"> /    </w:t>
                      </w:r>
                      <w:r>
                        <w:rPr>
                          <w:rFonts w:ascii="Times New Roman" w:hAnsi="Times New Roman"/>
                          <w:sz w:val="18"/>
                          <w:szCs w:val="18"/>
                        </w:rPr>
                        <w:t xml:space="preserve"> </w:t>
                      </w:r>
                      <w:r w:rsidRPr="006432D3">
                        <w:rPr>
                          <w:rFonts w:ascii="Times New Roman" w:hAnsi="Times New Roman"/>
                          <w:sz w:val="18"/>
                          <w:szCs w:val="18"/>
                        </w:rPr>
                        <w:t xml:space="preserve"> /20</w:t>
                      </w:r>
                      <w:r w:rsidR="00FB0F02">
                        <w:rPr>
                          <w:rFonts w:ascii="Times New Roman" w:hAnsi="Times New Roman"/>
                          <w:sz w:val="18"/>
                          <w:szCs w:val="18"/>
                        </w:rPr>
                        <w:t>22</w:t>
                      </w:r>
                    </w:p>
                    <w:p w14:paraId="0AC3EF24" w14:textId="77777777" w:rsidR="004E6C74" w:rsidRPr="00F738CE" w:rsidRDefault="004E6C74" w:rsidP="00CA5682">
                      <w:pPr>
                        <w:spacing w:after="0" w:line="240" w:lineRule="auto"/>
                        <w:rPr>
                          <w:rFonts w:ascii="Times New Roman" w:hAnsi="Times New Roman"/>
                          <w:sz w:val="18"/>
                          <w:szCs w:val="18"/>
                        </w:rPr>
                      </w:pPr>
                    </w:p>
                    <w:p w14:paraId="19B9EBDB" w14:textId="77777777" w:rsidR="004E6C74" w:rsidRPr="006432D3" w:rsidRDefault="004E6C74" w:rsidP="00CA5682"/>
                  </w:txbxContent>
                </v:textbox>
              </v:shape>
            </w:pict>
          </mc:Fallback>
        </mc:AlternateContent>
      </w:r>
      <w:r>
        <w:rPr>
          <w:rFonts w:ascii="Times New Roman" w:hAnsi="Times New Roman"/>
          <w:b/>
          <w:noProof/>
        </w:rPr>
        <mc:AlternateContent>
          <mc:Choice Requires="wps">
            <w:drawing>
              <wp:anchor distT="0" distB="0" distL="114300" distR="114300" simplePos="0" relativeHeight="251658240" behindDoc="0" locked="0" layoutInCell="1" allowOverlap="1" wp14:anchorId="75957E78" wp14:editId="78AE9B9C">
                <wp:simplePos x="0" y="0"/>
                <wp:positionH relativeFrom="column">
                  <wp:posOffset>24130</wp:posOffset>
                </wp:positionH>
                <wp:positionV relativeFrom="paragraph">
                  <wp:posOffset>13970</wp:posOffset>
                </wp:positionV>
                <wp:extent cx="3032760" cy="100266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02665"/>
                        </a:xfrm>
                        <a:prstGeom prst="rect">
                          <a:avLst/>
                        </a:prstGeom>
                        <a:solidFill>
                          <a:srgbClr val="FFFFFF"/>
                        </a:solidFill>
                        <a:ln w="9525">
                          <a:solidFill>
                            <a:srgbClr val="000000"/>
                          </a:solidFill>
                          <a:miter lim="800000"/>
                          <a:headEnd/>
                          <a:tailEnd/>
                        </a:ln>
                      </wps:spPr>
                      <wps:txbx>
                        <w:txbxContent>
                          <w:p w14:paraId="09C1FCEF" w14:textId="77777777" w:rsidR="004E6C74" w:rsidRDefault="004E6C74" w:rsidP="00CA5682">
                            <w:pPr>
                              <w:spacing w:after="0"/>
                              <w:rPr>
                                <w:rFonts w:ascii="Times New Roman" w:hAnsi="Times New Roman"/>
                                <w:sz w:val="18"/>
                                <w:szCs w:val="18"/>
                              </w:rPr>
                            </w:pPr>
                          </w:p>
                          <w:p w14:paraId="7211062F" w14:textId="77777777" w:rsidR="004E6C74" w:rsidRDefault="004E6C74" w:rsidP="00CA5682">
                            <w:pPr>
                              <w:spacing w:after="0"/>
                              <w:rPr>
                                <w:rFonts w:ascii="Times New Roman" w:hAnsi="Times New Roman"/>
                                <w:sz w:val="18"/>
                                <w:szCs w:val="18"/>
                              </w:rPr>
                            </w:pPr>
                            <w:r w:rsidRPr="00F738CE">
                              <w:rPr>
                                <w:rFonts w:ascii="Times New Roman" w:hAnsi="Times New Roman"/>
                                <w:sz w:val="18"/>
                                <w:szCs w:val="18"/>
                              </w:rPr>
                              <w:t>SIGNATURE:_________________________</w:t>
                            </w:r>
                            <w:r>
                              <w:rPr>
                                <w:rFonts w:ascii="Times New Roman" w:hAnsi="Times New Roman"/>
                                <w:sz w:val="18"/>
                                <w:szCs w:val="18"/>
                              </w:rPr>
                              <w:t>____________</w:t>
                            </w:r>
                          </w:p>
                          <w:p w14:paraId="12271D1B" w14:textId="77777777" w:rsidR="004E6C74" w:rsidRPr="00F738CE" w:rsidRDefault="004E6C74" w:rsidP="00CA5682">
                            <w:pPr>
                              <w:spacing w:after="0"/>
                              <w:rPr>
                                <w:rFonts w:ascii="Times New Roman" w:hAnsi="Times New Roman"/>
                                <w:sz w:val="18"/>
                                <w:szCs w:val="18"/>
                              </w:rPr>
                            </w:pPr>
                          </w:p>
                          <w:p w14:paraId="01945B2C" w14:textId="77777777" w:rsidR="004E6C74" w:rsidRDefault="004E6C74" w:rsidP="00CA5682">
                            <w:pPr>
                              <w:spacing w:after="0"/>
                              <w:rPr>
                                <w:rFonts w:ascii="Times New Roman" w:hAnsi="Times New Roman"/>
                                <w:sz w:val="18"/>
                                <w:szCs w:val="18"/>
                              </w:rPr>
                            </w:pPr>
                            <w:r w:rsidRPr="00F738CE">
                              <w:rPr>
                                <w:rFonts w:ascii="Times New Roman" w:hAnsi="Times New Roman"/>
                                <w:sz w:val="18"/>
                                <w:szCs w:val="18"/>
                              </w:rPr>
                              <w:t>Date:    /     /20</w:t>
                            </w:r>
                            <w:r w:rsidR="00E23FCC">
                              <w:rPr>
                                <w:rFonts w:ascii="Times New Roman" w:hAnsi="Times New Roman"/>
                                <w:sz w:val="18"/>
                                <w:szCs w:val="18"/>
                              </w:rPr>
                              <w:t>22</w:t>
                            </w:r>
                          </w:p>
                          <w:p w14:paraId="337A499A" w14:textId="77777777" w:rsidR="004E6C74" w:rsidRPr="00F738CE" w:rsidRDefault="004E6C74" w:rsidP="00CA5682">
                            <w:pPr>
                              <w:spacing w:after="0"/>
                              <w:rPr>
                                <w:rFonts w:ascii="Times New Roman" w:hAnsi="Times New Roman"/>
                                <w:sz w:val="18"/>
                                <w:szCs w:val="18"/>
                              </w:rPr>
                            </w:pPr>
                          </w:p>
                          <w:p w14:paraId="75666FA3" w14:textId="77777777" w:rsidR="004E6C74" w:rsidRPr="00F738CE" w:rsidRDefault="004E6C74" w:rsidP="00CA5682">
                            <w:pPr>
                              <w:spacing w:after="0"/>
                              <w:rPr>
                                <w:rFonts w:ascii="Times New Roman" w:hAnsi="Times New Roman"/>
                                <w:sz w:val="18"/>
                                <w:szCs w:val="18"/>
                              </w:rPr>
                            </w:pPr>
                            <w:r w:rsidRPr="00F738CE">
                              <w:rPr>
                                <w:rFonts w:ascii="Times New Roman" w:hAnsi="Times New Roman"/>
                                <w:sz w:val="18"/>
                                <w:szCs w:val="18"/>
                              </w:rPr>
                              <w:t xml:space="preserve">Status of signatory </w:t>
                            </w:r>
                            <w:r>
                              <w:rPr>
                                <w:rFonts w:ascii="Times New Roman" w:hAnsi="Times New Roman"/>
                                <w:sz w:val="18"/>
                                <w:szCs w:val="18"/>
                              </w:rPr>
                              <w:t>(Comp</w:t>
                            </w:r>
                            <w:r w:rsidRPr="00F738CE">
                              <w:rPr>
                                <w:rFonts w:ascii="Times New Roman" w:hAnsi="Times New Roman"/>
                                <w:sz w:val="18"/>
                                <w:szCs w:val="18"/>
                              </w:rPr>
                              <w:t>any):______________________</w:t>
                            </w:r>
                          </w:p>
                          <w:p w14:paraId="75D5AB9F" w14:textId="77777777" w:rsidR="004E6C74" w:rsidRDefault="004E6C74" w:rsidP="00CA5682">
                            <w:r>
                              <w:t xml:space="preserve">____________________________ </w:t>
                            </w:r>
                          </w:p>
                          <w:p w14:paraId="2125EE78" w14:textId="77777777" w:rsidR="004E6C74" w:rsidRDefault="004E6C74" w:rsidP="00CA5682"/>
                          <w:p w14:paraId="473A473D" w14:textId="77777777" w:rsidR="004E6C74" w:rsidRPr="00107CD0" w:rsidRDefault="004E6C74" w:rsidP="00CA5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57E78" id="Text Box 2" o:spid="_x0000_s1027" type="#_x0000_t202" style="position:absolute;margin-left:1.9pt;margin-top:1.1pt;width:238.8pt;height:7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">
                <v:textbox>
                  <w:txbxContent>
                    <w:p w14:paraId="09C1FCEF" w14:textId="77777777" w:rsidR="004E6C74" w:rsidRDefault="004E6C74" w:rsidP="00CA5682">
                      <w:pPr>
                        <w:spacing w:after="0"/>
                        <w:rPr>
                          <w:rFonts w:ascii="Times New Roman" w:hAnsi="Times New Roman"/>
                          <w:sz w:val="18"/>
                          <w:szCs w:val="18"/>
                        </w:rPr>
                      </w:pPr>
                    </w:p>
                    <w:p w14:paraId="7211062F" w14:textId="77777777" w:rsidR="004E6C74" w:rsidRDefault="004E6C74" w:rsidP="00CA5682">
                      <w:pPr>
                        <w:spacing w:after="0"/>
                        <w:rPr>
                          <w:rFonts w:ascii="Times New Roman" w:hAnsi="Times New Roman"/>
                          <w:sz w:val="18"/>
                          <w:szCs w:val="18"/>
                        </w:rPr>
                      </w:pPr>
                      <w:r w:rsidRPr="00F738CE">
                        <w:rPr>
                          <w:rFonts w:ascii="Times New Roman" w:hAnsi="Times New Roman"/>
                          <w:sz w:val="18"/>
                          <w:szCs w:val="18"/>
                        </w:rPr>
                        <w:t>SIGNATURE:_________________________</w:t>
                      </w:r>
                      <w:r>
                        <w:rPr>
                          <w:rFonts w:ascii="Times New Roman" w:hAnsi="Times New Roman"/>
                          <w:sz w:val="18"/>
                          <w:szCs w:val="18"/>
                        </w:rPr>
                        <w:t>____________</w:t>
                      </w:r>
                    </w:p>
                    <w:p w14:paraId="12271D1B" w14:textId="77777777" w:rsidR="004E6C74" w:rsidRPr="00F738CE" w:rsidRDefault="004E6C74" w:rsidP="00CA5682">
                      <w:pPr>
                        <w:spacing w:after="0"/>
                        <w:rPr>
                          <w:rFonts w:ascii="Times New Roman" w:hAnsi="Times New Roman"/>
                          <w:sz w:val="18"/>
                          <w:szCs w:val="18"/>
                        </w:rPr>
                      </w:pPr>
                    </w:p>
                    <w:p w14:paraId="01945B2C" w14:textId="77777777" w:rsidR="004E6C74" w:rsidRDefault="004E6C74" w:rsidP="00CA5682">
                      <w:pPr>
                        <w:spacing w:after="0"/>
                        <w:rPr>
                          <w:rFonts w:ascii="Times New Roman" w:hAnsi="Times New Roman"/>
                          <w:sz w:val="18"/>
                          <w:szCs w:val="18"/>
                        </w:rPr>
                      </w:pPr>
                      <w:r w:rsidRPr="00F738CE">
                        <w:rPr>
                          <w:rFonts w:ascii="Times New Roman" w:hAnsi="Times New Roman"/>
                          <w:sz w:val="18"/>
                          <w:szCs w:val="18"/>
                        </w:rPr>
                        <w:t>Date:    /     /20</w:t>
                      </w:r>
                      <w:r w:rsidR="00E23FCC">
                        <w:rPr>
                          <w:rFonts w:ascii="Times New Roman" w:hAnsi="Times New Roman"/>
                          <w:sz w:val="18"/>
                          <w:szCs w:val="18"/>
                        </w:rPr>
                        <w:t>22</w:t>
                      </w:r>
                    </w:p>
                    <w:p w14:paraId="337A499A" w14:textId="77777777" w:rsidR="004E6C74" w:rsidRPr="00F738CE" w:rsidRDefault="004E6C74" w:rsidP="00CA5682">
                      <w:pPr>
                        <w:spacing w:after="0"/>
                        <w:rPr>
                          <w:rFonts w:ascii="Times New Roman" w:hAnsi="Times New Roman"/>
                          <w:sz w:val="18"/>
                          <w:szCs w:val="18"/>
                        </w:rPr>
                      </w:pPr>
                    </w:p>
                    <w:p w14:paraId="75666FA3" w14:textId="77777777" w:rsidR="004E6C74" w:rsidRPr="00F738CE" w:rsidRDefault="004E6C74" w:rsidP="00CA5682">
                      <w:pPr>
                        <w:spacing w:after="0"/>
                        <w:rPr>
                          <w:rFonts w:ascii="Times New Roman" w:hAnsi="Times New Roman"/>
                          <w:sz w:val="18"/>
                          <w:szCs w:val="18"/>
                        </w:rPr>
                      </w:pPr>
                      <w:r w:rsidRPr="00F738CE">
                        <w:rPr>
                          <w:rFonts w:ascii="Times New Roman" w:hAnsi="Times New Roman"/>
                          <w:sz w:val="18"/>
                          <w:szCs w:val="18"/>
                        </w:rPr>
                        <w:t xml:space="preserve">Status of signatory </w:t>
                      </w:r>
                      <w:r>
                        <w:rPr>
                          <w:rFonts w:ascii="Times New Roman" w:hAnsi="Times New Roman"/>
                          <w:sz w:val="18"/>
                          <w:szCs w:val="18"/>
                        </w:rPr>
                        <w:t>(Comp</w:t>
                      </w:r>
                      <w:r w:rsidRPr="00F738CE">
                        <w:rPr>
                          <w:rFonts w:ascii="Times New Roman" w:hAnsi="Times New Roman"/>
                          <w:sz w:val="18"/>
                          <w:szCs w:val="18"/>
                        </w:rPr>
                        <w:t>any):______________________</w:t>
                      </w:r>
                    </w:p>
                    <w:p w14:paraId="75D5AB9F" w14:textId="77777777" w:rsidR="004E6C74" w:rsidRDefault="004E6C74" w:rsidP="00CA5682">
                      <w:r>
                        <w:t xml:space="preserve">____________________________ </w:t>
                      </w:r>
                    </w:p>
                    <w:p w14:paraId="2125EE78" w14:textId="77777777" w:rsidR="004E6C74" w:rsidRDefault="004E6C74" w:rsidP="00CA5682"/>
                    <w:p w14:paraId="473A473D" w14:textId="77777777" w:rsidR="004E6C74" w:rsidRPr="00107CD0" w:rsidRDefault="004E6C74" w:rsidP="00CA5682"/>
                  </w:txbxContent>
                </v:textbox>
              </v:shape>
            </w:pict>
          </mc:Fallback>
        </mc:AlternateContent>
      </w:r>
    </w:p>
    <w:p w14:paraId="4A8B10E8" w14:textId="77777777" w:rsidR="00CA5682" w:rsidRPr="009A51E2" w:rsidRDefault="00CA5682" w:rsidP="00CA5682">
      <w:pPr>
        <w:spacing w:line="240" w:lineRule="auto"/>
        <w:rPr>
          <w:rFonts w:ascii="Times New Roman" w:hAnsi="Times New Roman"/>
        </w:rPr>
      </w:pPr>
    </w:p>
    <w:p w14:paraId="5414649A" w14:textId="77777777" w:rsidR="00CA5682" w:rsidRPr="009A51E2" w:rsidRDefault="00CA5682" w:rsidP="00CA5682">
      <w:pPr>
        <w:spacing w:line="240" w:lineRule="auto"/>
        <w:rPr>
          <w:rFonts w:ascii="Times New Roman" w:hAnsi="Times New Roman"/>
        </w:rPr>
      </w:pPr>
    </w:p>
    <w:p w14:paraId="2D645D5C" w14:textId="77777777" w:rsidR="00CA5682" w:rsidRPr="009A51E2" w:rsidRDefault="00CA5682" w:rsidP="00CA5682">
      <w:pPr>
        <w:spacing w:line="240" w:lineRule="auto"/>
        <w:rPr>
          <w:rFonts w:ascii="Times New Roman" w:hAnsi="Times New Roman"/>
        </w:rPr>
      </w:pPr>
    </w:p>
    <w:p w14:paraId="7E5E5E19" w14:textId="311F7A93" w:rsidR="00CA5682" w:rsidRPr="009A51E2" w:rsidRDefault="00CA5682" w:rsidP="00DA4E33">
      <w:pPr>
        <w:pStyle w:val="BodyText2"/>
        <w:rPr>
          <w:sz w:val="22"/>
          <w:szCs w:val="22"/>
          <w:u w:val="none"/>
        </w:rPr>
      </w:pPr>
      <w:r w:rsidRPr="009A51E2">
        <w:rPr>
          <w:bCs/>
          <w:sz w:val="22"/>
          <w:szCs w:val="22"/>
        </w:rPr>
        <w:t xml:space="preserve">Certification and Signature: </w:t>
      </w:r>
      <w:r w:rsidRPr="009A51E2">
        <w:rPr>
          <w:bCs/>
          <w:sz w:val="22"/>
          <w:szCs w:val="22"/>
          <w:u w:val="none"/>
        </w:rPr>
        <w:t xml:space="preserve">Please note that application for the </w:t>
      </w:r>
      <w:r w:rsidR="000B074F" w:rsidRPr="00FB0F02">
        <w:rPr>
          <w:b/>
          <w:bCs/>
          <w:sz w:val="22"/>
          <w:szCs w:val="22"/>
          <w:u w:val="none"/>
        </w:rPr>
        <w:t>DAFM</w:t>
      </w:r>
      <w:r w:rsidR="000B074F" w:rsidRPr="00FB0F02">
        <w:rPr>
          <w:sz w:val="22"/>
          <w:szCs w:val="22"/>
          <w:u w:val="none"/>
        </w:rPr>
        <w:t xml:space="preserve"> </w:t>
      </w:r>
      <w:r w:rsidR="000B074F" w:rsidRPr="00FB0F02">
        <w:rPr>
          <w:b/>
          <w:bCs/>
          <w:sz w:val="22"/>
          <w:szCs w:val="22"/>
          <w:u w:val="none"/>
        </w:rPr>
        <w:t>Wexford Crop Loss Scheme 2021</w:t>
      </w:r>
      <w:r w:rsidR="00FB0F02">
        <w:rPr>
          <w:b/>
          <w:bCs/>
          <w:sz w:val="22"/>
          <w:szCs w:val="22"/>
          <w:u w:val="none"/>
        </w:rPr>
        <w:t xml:space="preserve"> </w:t>
      </w:r>
      <w:r w:rsidRPr="00FB0F02">
        <w:rPr>
          <w:bCs/>
          <w:sz w:val="22"/>
          <w:szCs w:val="22"/>
          <w:u w:val="none"/>
        </w:rPr>
        <w:t>will</w:t>
      </w:r>
      <w:r w:rsidRPr="009A51E2">
        <w:rPr>
          <w:bCs/>
          <w:sz w:val="22"/>
          <w:szCs w:val="22"/>
          <w:u w:val="none"/>
        </w:rPr>
        <w:t xml:space="preserve"> not be accepted unless submitted with this sheet completed and appropriately signed. Where more than one person is the registered herdowner all parties must sign the application. Where this application is made on behalf of a company or other legal entity, please enter the official status of the signatory, e.g. company secretary. </w:t>
      </w:r>
      <w:r w:rsidRPr="009A51E2">
        <w:rPr>
          <w:sz w:val="22"/>
          <w:szCs w:val="22"/>
          <w:u w:val="none"/>
        </w:rPr>
        <w:t xml:space="preserve">Completed applications must be received by </w:t>
      </w:r>
      <w:r w:rsidR="00C143EE" w:rsidRPr="009A51E2">
        <w:rPr>
          <w:b/>
          <w:sz w:val="22"/>
          <w:szCs w:val="22"/>
          <w:u w:val="none"/>
        </w:rPr>
        <w:t xml:space="preserve">close of </w:t>
      </w:r>
      <w:r w:rsidR="00C143EE" w:rsidRPr="00BE71B5">
        <w:rPr>
          <w:b/>
          <w:sz w:val="22"/>
          <w:szCs w:val="22"/>
          <w:u w:val="none"/>
        </w:rPr>
        <w:t>business</w:t>
      </w:r>
      <w:r w:rsidR="00BE71B5">
        <w:rPr>
          <w:b/>
          <w:sz w:val="22"/>
          <w:szCs w:val="22"/>
          <w:u w:val="none"/>
        </w:rPr>
        <w:t xml:space="preserve"> Friday</w:t>
      </w:r>
      <w:r w:rsidR="00C143EE" w:rsidRPr="00BE71B5">
        <w:rPr>
          <w:b/>
          <w:sz w:val="22"/>
          <w:szCs w:val="22"/>
          <w:u w:val="none"/>
        </w:rPr>
        <w:t xml:space="preserve"> </w:t>
      </w:r>
      <w:r w:rsidR="00BE71B5" w:rsidRPr="00BE71B5">
        <w:rPr>
          <w:b/>
          <w:sz w:val="22"/>
          <w:szCs w:val="22"/>
          <w:u w:val="none"/>
        </w:rPr>
        <w:t>01 July</w:t>
      </w:r>
      <w:r w:rsidR="00BE71B5">
        <w:rPr>
          <w:sz w:val="22"/>
          <w:szCs w:val="22"/>
          <w:u w:val="none"/>
        </w:rPr>
        <w:t xml:space="preserve"> </w:t>
      </w:r>
      <w:r w:rsidRPr="00FB0F02">
        <w:rPr>
          <w:b/>
          <w:sz w:val="22"/>
          <w:szCs w:val="22"/>
          <w:u w:val="none"/>
        </w:rPr>
        <w:t>20</w:t>
      </w:r>
      <w:r w:rsidR="00E23FCC" w:rsidRPr="00FB0F02">
        <w:rPr>
          <w:b/>
          <w:sz w:val="22"/>
          <w:szCs w:val="22"/>
          <w:u w:val="none"/>
        </w:rPr>
        <w:t>22</w:t>
      </w:r>
      <w:r w:rsidR="00FB0F02" w:rsidRPr="00FB0F02">
        <w:rPr>
          <w:b/>
          <w:sz w:val="22"/>
          <w:szCs w:val="22"/>
          <w:u w:val="none"/>
        </w:rPr>
        <w:t xml:space="preserve"> </w:t>
      </w:r>
      <w:r w:rsidRPr="00FB0F02">
        <w:rPr>
          <w:sz w:val="22"/>
          <w:szCs w:val="22"/>
          <w:u w:val="none"/>
        </w:rPr>
        <w:t>at</w:t>
      </w:r>
      <w:r w:rsidRPr="009A51E2">
        <w:rPr>
          <w:sz w:val="22"/>
          <w:szCs w:val="22"/>
          <w:u w:val="none"/>
        </w:rPr>
        <w:t xml:space="preserve"> the address below:</w:t>
      </w:r>
    </w:p>
    <w:p w14:paraId="054CD075" w14:textId="77777777" w:rsidR="00CA5682" w:rsidRPr="009A51E2" w:rsidRDefault="00CA5682" w:rsidP="00CA5682">
      <w:pPr>
        <w:spacing w:after="0" w:line="240" w:lineRule="auto"/>
        <w:rPr>
          <w:rFonts w:ascii="Times New Roman" w:hAnsi="Times New Roman"/>
          <w:b/>
          <w:bCs/>
        </w:rPr>
      </w:pPr>
    </w:p>
    <w:p w14:paraId="6EE5D737" w14:textId="77777777" w:rsidR="00CA5682" w:rsidRPr="009A51E2" w:rsidRDefault="00CA5682" w:rsidP="00CA5682">
      <w:pPr>
        <w:spacing w:after="0" w:line="240" w:lineRule="auto"/>
        <w:rPr>
          <w:rFonts w:ascii="Times New Roman" w:hAnsi="Times New Roman"/>
          <w:b/>
          <w:bCs/>
        </w:rPr>
      </w:pPr>
      <w:r w:rsidRPr="009A51E2">
        <w:rPr>
          <w:rFonts w:ascii="Times New Roman" w:hAnsi="Times New Roman"/>
          <w:b/>
          <w:bCs/>
        </w:rPr>
        <w:t>Department of Agriculture, Food and the Marine,</w:t>
      </w:r>
    </w:p>
    <w:p w14:paraId="027E5A76" w14:textId="77777777" w:rsidR="00CA5682" w:rsidRPr="009A51E2" w:rsidRDefault="00547569" w:rsidP="00CA5682">
      <w:pPr>
        <w:pStyle w:val="BodyText2"/>
        <w:rPr>
          <w:b/>
          <w:bCs/>
          <w:sz w:val="22"/>
          <w:szCs w:val="22"/>
          <w:u w:val="none"/>
        </w:rPr>
      </w:pPr>
      <w:r>
        <w:rPr>
          <w:b/>
          <w:bCs/>
          <w:sz w:val="22"/>
          <w:szCs w:val="22"/>
          <w:u w:val="none"/>
        </w:rPr>
        <w:t xml:space="preserve">Crop Policy, Evaluation &amp; Certification Division </w:t>
      </w:r>
      <w:r w:rsidR="00CA5682" w:rsidRPr="00FB0F02">
        <w:rPr>
          <w:b/>
          <w:bCs/>
          <w:sz w:val="22"/>
          <w:szCs w:val="22"/>
          <w:u w:val="none"/>
        </w:rPr>
        <w:t>(</w:t>
      </w:r>
      <w:r w:rsidR="000B074F" w:rsidRPr="00FB0F02">
        <w:rPr>
          <w:b/>
          <w:bCs/>
          <w:sz w:val="22"/>
          <w:szCs w:val="22"/>
          <w:u w:val="none"/>
        </w:rPr>
        <w:t>DAFM</w:t>
      </w:r>
      <w:r w:rsidR="000B074F" w:rsidRPr="00FB0F02">
        <w:rPr>
          <w:sz w:val="22"/>
          <w:szCs w:val="22"/>
          <w:u w:val="none"/>
        </w:rPr>
        <w:t xml:space="preserve"> </w:t>
      </w:r>
      <w:r w:rsidR="000B074F" w:rsidRPr="00FB0F02">
        <w:rPr>
          <w:b/>
          <w:bCs/>
          <w:sz w:val="22"/>
          <w:szCs w:val="22"/>
          <w:u w:val="none"/>
        </w:rPr>
        <w:t>Wexford Crop Loss Scheme 2021</w:t>
      </w:r>
      <w:r w:rsidR="00CA5682" w:rsidRPr="00FB0F02">
        <w:rPr>
          <w:b/>
          <w:bCs/>
          <w:sz w:val="22"/>
          <w:szCs w:val="22"/>
          <w:u w:val="none"/>
        </w:rPr>
        <w:t>),</w:t>
      </w:r>
      <w:r w:rsidR="00CA5682" w:rsidRPr="009A51E2">
        <w:rPr>
          <w:b/>
          <w:bCs/>
          <w:sz w:val="22"/>
          <w:szCs w:val="22"/>
          <w:u w:val="none"/>
        </w:rPr>
        <w:t xml:space="preserve"> </w:t>
      </w:r>
    </w:p>
    <w:p w14:paraId="44610F8C" w14:textId="77777777" w:rsidR="00CA5682" w:rsidRPr="009A51E2" w:rsidRDefault="00547569" w:rsidP="00CA5682">
      <w:pPr>
        <w:spacing w:after="0" w:line="240" w:lineRule="auto"/>
        <w:rPr>
          <w:rFonts w:ascii="Times New Roman" w:hAnsi="Times New Roman"/>
          <w:b/>
          <w:bCs/>
        </w:rPr>
      </w:pPr>
      <w:r>
        <w:rPr>
          <w:rFonts w:ascii="Times New Roman" w:hAnsi="Times New Roman"/>
          <w:b/>
          <w:bCs/>
        </w:rPr>
        <w:t>Admin Building</w:t>
      </w:r>
      <w:r w:rsidR="00CA5682" w:rsidRPr="009A51E2">
        <w:rPr>
          <w:rFonts w:ascii="Times New Roman" w:hAnsi="Times New Roman"/>
          <w:b/>
          <w:bCs/>
        </w:rPr>
        <w:t xml:space="preserve">, </w:t>
      </w:r>
    </w:p>
    <w:p w14:paraId="5A9E4DEB" w14:textId="77777777" w:rsidR="00CA5682" w:rsidRPr="009A51E2" w:rsidRDefault="00547569" w:rsidP="00CA5682">
      <w:pPr>
        <w:spacing w:after="0" w:line="240" w:lineRule="auto"/>
        <w:rPr>
          <w:rFonts w:ascii="Times New Roman" w:hAnsi="Times New Roman"/>
          <w:b/>
          <w:bCs/>
        </w:rPr>
      </w:pPr>
      <w:proofErr w:type="spellStart"/>
      <w:r>
        <w:rPr>
          <w:rFonts w:ascii="Times New Roman" w:hAnsi="Times New Roman"/>
          <w:b/>
          <w:bCs/>
        </w:rPr>
        <w:t>Backweston</w:t>
      </w:r>
      <w:proofErr w:type="spellEnd"/>
      <w:r>
        <w:rPr>
          <w:rFonts w:ascii="Times New Roman" w:hAnsi="Times New Roman"/>
          <w:b/>
          <w:bCs/>
        </w:rPr>
        <w:t xml:space="preserve"> Campus,</w:t>
      </w:r>
      <w:r w:rsidR="00CA5682" w:rsidRPr="009A51E2">
        <w:rPr>
          <w:rFonts w:ascii="Times New Roman" w:hAnsi="Times New Roman"/>
          <w:b/>
          <w:bCs/>
        </w:rPr>
        <w:t xml:space="preserve"> </w:t>
      </w:r>
    </w:p>
    <w:p w14:paraId="18DDCCA4" w14:textId="77777777" w:rsidR="00547569" w:rsidRDefault="00547569" w:rsidP="00CA5682">
      <w:pPr>
        <w:spacing w:after="0" w:line="240" w:lineRule="auto"/>
        <w:rPr>
          <w:rFonts w:ascii="Times New Roman" w:hAnsi="Times New Roman"/>
          <w:b/>
          <w:bCs/>
        </w:rPr>
      </w:pPr>
      <w:r>
        <w:rPr>
          <w:rFonts w:ascii="Times New Roman" w:hAnsi="Times New Roman"/>
          <w:b/>
          <w:bCs/>
        </w:rPr>
        <w:t>Celbridge,</w:t>
      </w:r>
    </w:p>
    <w:p w14:paraId="1000775D" w14:textId="77777777" w:rsidR="00547569" w:rsidRDefault="00547569" w:rsidP="00CA5682">
      <w:pPr>
        <w:spacing w:after="0" w:line="240" w:lineRule="auto"/>
        <w:rPr>
          <w:rFonts w:ascii="Times New Roman" w:hAnsi="Times New Roman"/>
          <w:b/>
          <w:bCs/>
        </w:rPr>
      </w:pPr>
      <w:r>
        <w:rPr>
          <w:rFonts w:ascii="Times New Roman" w:hAnsi="Times New Roman"/>
          <w:b/>
          <w:bCs/>
        </w:rPr>
        <w:t>Co. Kildare</w:t>
      </w:r>
      <w:r w:rsidR="00CA5682" w:rsidRPr="009A51E2">
        <w:rPr>
          <w:rFonts w:ascii="Times New Roman" w:hAnsi="Times New Roman"/>
          <w:b/>
          <w:bCs/>
        </w:rPr>
        <w:t>.</w:t>
      </w:r>
    </w:p>
    <w:p w14:paraId="7CEFDEB5" w14:textId="11A6F4D6" w:rsidR="00CA5682" w:rsidRDefault="00547569" w:rsidP="00CA5682">
      <w:pPr>
        <w:spacing w:after="0" w:line="240" w:lineRule="auto"/>
        <w:rPr>
          <w:rFonts w:ascii="Times New Roman" w:hAnsi="Times New Roman"/>
          <w:b/>
          <w:bCs/>
        </w:rPr>
      </w:pPr>
      <w:r>
        <w:rPr>
          <w:rFonts w:ascii="Times New Roman" w:hAnsi="Times New Roman"/>
          <w:b/>
          <w:bCs/>
        </w:rPr>
        <w:t>W23X3PH.</w:t>
      </w:r>
      <w:r w:rsidR="00CA5682" w:rsidRPr="009A51E2">
        <w:rPr>
          <w:rFonts w:ascii="Times New Roman" w:hAnsi="Times New Roman"/>
          <w:b/>
          <w:bCs/>
        </w:rPr>
        <w:tab/>
      </w:r>
      <w:r w:rsidR="00E600D5">
        <w:rPr>
          <w:rFonts w:ascii="Times New Roman" w:hAnsi="Times New Roman"/>
          <w:b/>
          <w:bCs/>
        </w:rPr>
        <w:t xml:space="preserve">email: </w:t>
      </w:r>
      <w:hyperlink r:id="rId7" w:history="1">
        <w:r w:rsidR="007C42C8" w:rsidRPr="009179D8">
          <w:rPr>
            <w:rStyle w:val="Hyperlink"/>
            <w:rFonts w:ascii="Times New Roman" w:hAnsi="Times New Roman"/>
            <w:b/>
            <w:bCs/>
          </w:rPr>
          <w:t>wexfordscheme@agriculture.gov.ie</w:t>
        </w:r>
      </w:hyperlink>
      <w:r w:rsidR="007C42C8">
        <w:rPr>
          <w:rFonts w:ascii="Times New Roman" w:hAnsi="Times New Roman"/>
          <w:b/>
          <w:bCs/>
        </w:rPr>
        <w:t xml:space="preserve"> </w:t>
      </w:r>
    </w:p>
    <w:p w14:paraId="193FC13D" w14:textId="77777777" w:rsidR="002A2AF3" w:rsidRDefault="002A2AF3"/>
    <w:sectPr w:rsidR="002A2AF3" w:rsidSect="002D57A0">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A600B"/>
    <w:multiLevelType w:val="hybridMultilevel"/>
    <w:tmpl w:val="4A144FFE"/>
    <w:lvl w:ilvl="0" w:tplc="0409000F">
      <w:start w:val="1"/>
      <w:numFmt w:val="decimal"/>
      <w:lvlText w:val="%1."/>
      <w:lvlJc w:val="left"/>
      <w:pPr>
        <w:tabs>
          <w:tab w:val="num" w:pos="360"/>
        </w:tabs>
        <w:ind w:left="360" w:hanging="360"/>
      </w:pPr>
    </w:lvl>
    <w:lvl w:ilvl="1" w:tplc="18090017">
      <w:start w:val="1"/>
      <w:numFmt w:val="lowerLetter"/>
      <w:lvlText w:val="%2)"/>
      <w:lvlJc w:val="left"/>
      <w:pPr>
        <w:tabs>
          <w:tab w:val="num" w:pos="1353"/>
        </w:tabs>
        <w:ind w:left="1353"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82"/>
    <w:rsid w:val="00001D61"/>
    <w:rsid w:val="00013F11"/>
    <w:rsid w:val="00023C03"/>
    <w:rsid w:val="000B074F"/>
    <w:rsid w:val="001544F9"/>
    <w:rsid w:val="001B0035"/>
    <w:rsid w:val="00210454"/>
    <w:rsid w:val="00213245"/>
    <w:rsid w:val="0026610F"/>
    <w:rsid w:val="00284DA3"/>
    <w:rsid w:val="002A2AF3"/>
    <w:rsid w:val="002B5449"/>
    <w:rsid w:val="002C33EE"/>
    <w:rsid w:val="002D57A0"/>
    <w:rsid w:val="003C2292"/>
    <w:rsid w:val="003E5D48"/>
    <w:rsid w:val="003F028A"/>
    <w:rsid w:val="0040701F"/>
    <w:rsid w:val="004E6C74"/>
    <w:rsid w:val="00547569"/>
    <w:rsid w:val="00593004"/>
    <w:rsid w:val="00596DCB"/>
    <w:rsid w:val="005B0B41"/>
    <w:rsid w:val="00671F19"/>
    <w:rsid w:val="006B3E5F"/>
    <w:rsid w:val="006B3F64"/>
    <w:rsid w:val="006F103E"/>
    <w:rsid w:val="00700B93"/>
    <w:rsid w:val="00717D90"/>
    <w:rsid w:val="007362F2"/>
    <w:rsid w:val="007C42C8"/>
    <w:rsid w:val="007C455B"/>
    <w:rsid w:val="007F49D8"/>
    <w:rsid w:val="00800818"/>
    <w:rsid w:val="00815284"/>
    <w:rsid w:val="008333C2"/>
    <w:rsid w:val="00851FC8"/>
    <w:rsid w:val="009217C3"/>
    <w:rsid w:val="009A51E2"/>
    <w:rsid w:val="009C5823"/>
    <w:rsid w:val="00A05460"/>
    <w:rsid w:val="00AD56F4"/>
    <w:rsid w:val="00B26BD7"/>
    <w:rsid w:val="00BD4FAB"/>
    <w:rsid w:val="00BE71B5"/>
    <w:rsid w:val="00C00D19"/>
    <w:rsid w:val="00C143EE"/>
    <w:rsid w:val="00CA5682"/>
    <w:rsid w:val="00CB1D2C"/>
    <w:rsid w:val="00DA4E33"/>
    <w:rsid w:val="00E23FCC"/>
    <w:rsid w:val="00E600D5"/>
    <w:rsid w:val="00F35F52"/>
    <w:rsid w:val="00F37E80"/>
    <w:rsid w:val="00FB0F02"/>
    <w:rsid w:val="00FF34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70A7"/>
  <w15:docId w15:val="{175BDCEA-BBA2-4A8A-9F6C-4743B808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A5682"/>
    <w:pPr>
      <w:spacing w:after="0" w:line="240" w:lineRule="auto"/>
    </w:pPr>
    <w:rPr>
      <w:rFonts w:ascii="Times New Roman" w:eastAsia="Times New Roman" w:hAnsi="Times New Roman"/>
      <w:sz w:val="28"/>
      <w:szCs w:val="24"/>
      <w:u w:val="single"/>
    </w:rPr>
  </w:style>
  <w:style w:type="character" w:customStyle="1" w:styleId="BodyText2Char">
    <w:name w:val="Body Text 2 Char"/>
    <w:basedOn w:val="DefaultParagraphFont"/>
    <w:link w:val="BodyText2"/>
    <w:semiHidden/>
    <w:rsid w:val="00CA5682"/>
    <w:rPr>
      <w:rFonts w:ascii="Times New Roman" w:eastAsia="Times New Roman" w:hAnsi="Times New Roman" w:cs="Times New Roman"/>
      <w:sz w:val="28"/>
      <w:szCs w:val="24"/>
      <w:u w:val="single"/>
    </w:rPr>
  </w:style>
  <w:style w:type="paragraph" w:styleId="ListParagraph">
    <w:name w:val="List Paragraph"/>
    <w:basedOn w:val="Normal"/>
    <w:uiPriority w:val="34"/>
    <w:qFormat/>
    <w:rsid w:val="00CA5682"/>
    <w:pPr>
      <w:ind w:left="720"/>
      <w:contextualSpacing/>
    </w:pPr>
  </w:style>
  <w:style w:type="paragraph" w:styleId="BalloonText">
    <w:name w:val="Balloon Text"/>
    <w:basedOn w:val="Normal"/>
    <w:link w:val="BalloonTextChar"/>
    <w:uiPriority w:val="99"/>
    <w:semiHidden/>
    <w:unhideWhenUsed/>
    <w:rsid w:val="003C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92"/>
    <w:rPr>
      <w:rFonts w:ascii="Tahoma" w:eastAsia="Calibri" w:hAnsi="Tahoma" w:cs="Tahoma"/>
      <w:sz w:val="16"/>
      <w:szCs w:val="16"/>
    </w:rPr>
  </w:style>
  <w:style w:type="character" w:styleId="CommentReference">
    <w:name w:val="annotation reference"/>
    <w:basedOn w:val="DefaultParagraphFont"/>
    <w:uiPriority w:val="99"/>
    <w:semiHidden/>
    <w:unhideWhenUsed/>
    <w:rsid w:val="00213245"/>
    <w:rPr>
      <w:sz w:val="16"/>
      <w:szCs w:val="16"/>
    </w:rPr>
  </w:style>
  <w:style w:type="paragraph" w:styleId="CommentText">
    <w:name w:val="annotation text"/>
    <w:basedOn w:val="Normal"/>
    <w:link w:val="CommentTextChar"/>
    <w:uiPriority w:val="99"/>
    <w:semiHidden/>
    <w:unhideWhenUsed/>
    <w:rsid w:val="00213245"/>
    <w:pPr>
      <w:spacing w:line="240" w:lineRule="auto"/>
    </w:pPr>
    <w:rPr>
      <w:sz w:val="20"/>
      <w:szCs w:val="20"/>
    </w:rPr>
  </w:style>
  <w:style w:type="character" w:customStyle="1" w:styleId="CommentTextChar">
    <w:name w:val="Comment Text Char"/>
    <w:basedOn w:val="DefaultParagraphFont"/>
    <w:link w:val="CommentText"/>
    <w:uiPriority w:val="99"/>
    <w:semiHidden/>
    <w:rsid w:val="002132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3245"/>
    <w:rPr>
      <w:b/>
      <w:bCs/>
    </w:rPr>
  </w:style>
  <w:style w:type="character" w:customStyle="1" w:styleId="CommentSubjectChar">
    <w:name w:val="Comment Subject Char"/>
    <w:basedOn w:val="CommentTextChar"/>
    <w:link w:val="CommentSubject"/>
    <w:uiPriority w:val="99"/>
    <w:semiHidden/>
    <w:rsid w:val="00213245"/>
    <w:rPr>
      <w:rFonts w:ascii="Calibri" w:eastAsia="Calibri" w:hAnsi="Calibri" w:cs="Times New Roman"/>
      <w:b/>
      <w:bCs/>
      <w:sz w:val="20"/>
      <w:szCs w:val="20"/>
    </w:rPr>
  </w:style>
  <w:style w:type="table" w:styleId="TableGrid">
    <w:name w:val="Table Grid"/>
    <w:basedOn w:val="TableNormal"/>
    <w:uiPriority w:val="59"/>
    <w:rsid w:val="00FB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2C8"/>
    <w:rPr>
      <w:color w:val="0000FF" w:themeColor="hyperlink"/>
      <w:u w:val="single"/>
    </w:rPr>
  </w:style>
  <w:style w:type="character" w:styleId="UnresolvedMention">
    <w:name w:val="Unresolved Mention"/>
    <w:basedOn w:val="DefaultParagraphFont"/>
    <w:uiPriority w:val="99"/>
    <w:semiHidden/>
    <w:unhideWhenUsed/>
    <w:rsid w:val="007C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xfordscheme@agriculture.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0BD0-8CC4-44B3-AC7C-6C22B712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michael.moloney</dc:creator>
  <cp:lastModifiedBy>McLeod, John</cp:lastModifiedBy>
  <cp:revision>2</cp:revision>
  <cp:lastPrinted>2018-08-07T14:58:00Z</cp:lastPrinted>
  <dcterms:created xsi:type="dcterms:W3CDTF">2022-06-16T17:50:00Z</dcterms:created>
  <dcterms:modified xsi:type="dcterms:W3CDTF">2022-06-16T17:50:00Z</dcterms:modified>
</cp:coreProperties>
</file>