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07" w:rsidRPr="00C76A8A" w:rsidRDefault="00161A07" w:rsidP="008879BE">
      <w:pPr>
        <w:spacing w:line="480" w:lineRule="auto"/>
        <w:ind w:left="2880" w:firstLine="720"/>
        <w:rPr>
          <w:rFonts w:ascii="Arial" w:hAnsi="Arial" w:cs="Arial"/>
          <w:caps/>
          <w:szCs w:val="24"/>
        </w:rPr>
      </w:pPr>
      <w:bookmarkStart w:id="0" w:name="_GoBack"/>
      <w:bookmarkEnd w:id="0"/>
      <w:r w:rsidRPr="00C76A8A">
        <w:rPr>
          <w:rFonts w:ascii="Arial" w:hAnsi="Arial" w:cs="Arial"/>
          <w:caps/>
          <w:szCs w:val="24"/>
        </w:rPr>
        <w:t>Schedule 1</w:t>
      </w:r>
    </w:p>
    <w:p w:rsidR="00161A07" w:rsidRPr="00C76A8A" w:rsidRDefault="00161A07" w:rsidP="00161A07">
      <w:pPr>
        <w:pStyle w:val="Heading1"/>
        <w:spacing w:line="480" w:lineRule="auto"/>
        <w:rPr>
          <w:rFonts w:ascii="Arial" w:hAnsi="Arial" w:cs="Arial"/>
          <w:b/>
          <w:smallCaps/>
          <w:u w:val="none"/>
        </w:rPr>
      </w:pPr>
      <w:r w:rsidRPr="00C76A8A">
        <w:rPr>
          <w:rFonts w:ascii="Arial" w:hAnsi="Arial" w:cs="Arial"/>
          <w:b/>
          <w:smallCaps/>
          <w:u w:val="none"/>
        </w:rPr>
        <w:t xml:space="preserve">Application </w:t>
      </w:r>
      <w:r w:rsidR="00A872E0" w:rsidRPr="00C76A8A">
        <w:rPr>
          <w:rFonts w:ascii="Arial" w:hAnsi="Arial" w:cs="Arial"/>
          <w:b/>
          <w:smallCaps/>
          <w:u w:val="none"/>
        </w:rPr>
        <w:t xml:space="preserve">for </w:t>
      </w:r>
      <w:r w:rsidR="00562047" w:rsidRPr="00C76A8A">
        <w:rPr>
          <w:rFonts w:ascii="Arial" w:hAnsi="Arial" w:cs="Arial"/>
          <w:b/>
          <w:smallCaps/>
          <w:u w:val="none"/>
        </w:rPr>
        <w:t xml:space="preserve">Grant or Renewal of </w:t>
      </w:r>
      <w:r w:rsidRPr="00C76A8A">
        <w:rPr>
          <w:rFonts w:ascii="Arial" w:hAnsi="Arial" w:cs="Arial"/>
          <w:b/>
          <w:smallCaps/>
          <w:u w:val="none"/>
        </w:rPr>
        <w:t>explosives store licence</w:t>
      </w:r>
    </w:p>
    <w:p w:rsidR="00161A07" w:rsidRPr="00C76A8A" w:rsidRDefault="00161A07" w:rsidP="00161A07">
      <w:pPr>
        <w:pStyle w:val="BodyText"/>
        <w:jc w:val="center"/>
        <w:rPr>
          <w:rFonts w:ascii="Arial" w:hAnsi="Arial" w:cs="Arial"/>
          <w:szCs w:val="24"/>
        </w:rPr>
      </w:pPr>
      <w:r w:rsidRPr="00C76A8A">
        <w:rPr>
          <w:rFonts w:ascii="Arial" w:hAnsi="Arial" w:cs="Arial"/>
          <w:szCs w:val="24"/>
        </w:rPr>
        <w:t>(Note: This form should be read in conjunction with the Explosives Act 1875 and Stores for</w:t>
      </w:r>
      <w:r w:rsidR="001D1CD6" w:rsidRPr="00C76A8A">
        <w:rPr>
          <w:rFonts w:ascii="Arial" w:hAnsi="Arial" w:cs="Arial"/>
          <w:szCs w:val="24"/>
        </w:rPr>
        <w:t xml:space="preserve"> Explosives Order 2007 (S.I. 804</w:t>
      </w:r>
      <w:r w:rsidRPr="00C76A8A">
        <w:rPr>
          <w:rFonts w:ascii="Arial" w:hAnsi="Arial" w:cs="Arial"/>
          <w:szCs w:val="24"/>
        </w:rPr>
        <w:t xml:space="preserve"> of 2007)</w:t>
      </w:r>
      <w:r w:rsidR="00095A52" w:rsidRPr="00C76A8A">
        <w:rPr>
          <w:rFonts w:ascii="Arial" w:hAnsi="Arial" w:cs="Arial"/>
          <w:szCs w:val="24"/>
        </w:rPr>
        <w:t xml:space="preserve">, and Guidance Document on Fire Safety in Stores for Explosives. </w:t>
      </w:r>
      <w:r w:rsidRPr="00C76A8A">
        <w:rPr>
          <w:rFonts w:ascii="Arial" w:hAnsi="Arial" w:cs="Arial"/>
          <w:szCs w:val="24"/>
        </w:rPr>
        <w:t xml:space="preserve"> See footnotes on completing each section of form).</w:t>
      </w:r>
    </w:p>
    <w:p w:rsidR="00161A07" w:rsidRPr="00B1772C" w:rsidRDefault="00161A07" w:rsidP="00161A07">
      <w:pPr>
        <w:pStyle w:val="BodyText"/>
        <w:jc w:val="center"/>
        <w:rPr>
          <w:szCs w:val="24"/>
        </w:rPr>
      </w:pPr>
    </w:p>
    <w:p w:rsidR="00161A07" w:rsidRPr="00C76A8A" w:rsidRDefault="00161A07" w:rsidP="00133B0E">
      <w:pPr>
        <w:pStyle w:val="BodyText"/>
        <w:numPr>
          <w:ilvl w:val="0"/>
          <w:numId w:val="1"/>
        </w:numPr>
        <w:spacing w:after="0" w:line="480" w:lineRule="auto"/>
        <w:rPr>
          <w:rFonts w:ascii="Arial" w:hAnsi="Arial" w:cs="Arial"/>
          <w:szCs w:val="24"/>
        </w:rPr>
      </w:pPr>
      <w:r w:rsidRPr="00C76A8A">
        <w:rPr>
          <w:rFonts w:ascii="Arial" w:hAnsi="Arial" w:cs="Arial"/>
          <w:b/>
          <w:szCs w:val="24"/>
        </w:rPr>
        <w:t>Applicant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4724"/>
      </w:tblGrid>
      <w:tr w:rsidR="00161A07" w:rsidRPr="00C76A8A">
        <w:tc>
          <w:tcPr>
            <w:tcW w:w="3078" w:type="dxa"/>
          </w:tcPr>
          <w:p w:rsidR="00BC5980" w:rsidRPr="00C76A8A" w:rsidRDefault="00161A07" w:rsidP="00BC5980">
            <w:pPr>
              <w:pStyle w:val="BodyText"/>
              <w:spacing w:after="0"/>
              <w:rPr>
                <w:rFonts w:ascii="Arial" w:hAnsi="Arial" w:cs="Arial"/>
                <w:szCs w:val="24"/>
              </w:rPr>
            </w:pPr>
            <w:r w:rsidRPr="00C76A8A">
              <w:rPr>
                <w:rFonts w:ascii="Arial" w:hAnsi="Arial" w:cs="Arial"/>
                <w:szCs w:val="24"/>
              </w:rPr>
              <w:t>Name</w:t>
            </w:r>
            <w:r w:rsidR="00BC5980" w:rsidRPr="00C76A8A">
              <w:rPr>
                <w:rFonts w:ascii="Arial" w:hAnsi="Arial" w:cs="Arial"/>
                <w:szCs w:val="24"/>
              </w:rPr>
              <w:t xml:space="preserve"> </w:t>
            </w:r>
          </w:p>
          <w:p w:rsidR="00161A07" w:rsidRPr="00C76A8A" w:rsidRDefault="00BC5980" w:rsidP="00BC5980">
            <w:pPr>
              <w:pStyle w:val="BodyText"/>
              <w:spacing w:after="0"/>
              <w:rPr>
                <w:rFonts w:ascii="Arial" w:hAnsi="Arial" w:cs="Arial"/>
                <w:i/>
                <w:sz w:val="20"/>
              </w:rPr>
            </w:pPr>
            <w:r w:rsidRPr="00C76A8A">
              <w:rPr>
                <w:rFonts w:ascii="Arial" w:hAnsi="Arial" w:cs="Arial"/>
                <w:szCs w:val="24"/>
              </w:rPr>
              <w:t>(</w:t>
            </w:r>
            <w:r w:rsidR="0054502C" w:rsidRPr="00C76A8A">
              <w:rPr>
                <w:rFonts w:ascii="Arial" w:hAnsi="Arial" w:cs="Arial"/>
                <w:i/>
                <w:sz w:val="20"/>
              </w:rPr>
              <w:t>if applicant is</w:t>
            </w:r>
            <w:r w:rsidRPr="00C76A8A">
              <w:rPr>
                <w:rFonts w:ascii="Arial" w:hAnsi="Arial" w:cs="Arial"/>
                <w:i/>
                <w:sz w:val="20"/>
              </w:rPr>
              <w:t xml:space="preserve"> an individual)</w:t>
            </w:r>
          </w:p>
          <w:p w:rsidR="00D44587" w:rsidRPr="00C76A8A" w:rsidRDefault="00D44587" w:rsidP="00BC5980">
            <w:pPr>
              <w:pStyle w:val="BodyText"/>
              <w:spacing w:after="0"/>
              <w:rPr>
                <w:rFonts w:ascii="Arial" w:hAnsi="Arial" w:cs="Arial"/>
                <w:i/>
                <w:szCs w:val="24"/>
              </w:rPr>
            </w:pPr>
          </w:p>
          <w:p w:rsidR="00D44587" w:rsidRPr="00C76A8A" w:rsidRDefault="00D44587" w:rsidP="00BC5980">
            <w:pPr>
              <w:pStyle w:val="BodyText"/>
              <w:spacing w:after="0"/>
              <w:rPr>
                <w:rFonts w:ascii="Arial" w:hAnsi="Arial" w:cs="Arial"/>
                <w:sz w:val="20"/>
              </w:rPr>
            </w:pPr>
            <w:r w:rsidRPr="00C76A8A">
              <w:rPr>
                <w:rFonts w:ascii="Arial" w:hAnsi="Arial" w:cs="Arial"/>
                <w:szCs w:val="24"/>
              </w:rPr>
              <w:t>Address</w:t>
            </w:r>
          </w:p>
        </w:tc>
        <w:tc>
          <w:tcPr>
            <w:tcW w:w="4724" w:type="dxa"/>
          </w:tcPr>
          <w:p w:rsidR="00161A07" w:rsidRPr="00C76A8A" w:rsidRDefault="00161A07" w:rsidP="005F2658">
            <w:pPr>
              <w:pStyle w:val="BodyText"/>
              <w:spacing w:after="0" w:line="360" w:lineRule="auto"/>
              <w:rPr>
                <w:rFonts w:ascii="Arial" w:hAnsi="Arial" w:cs="Arial"/>
                <w:szCs w:val="24"/>
              </w:rPr>
            </w:pPr>
          </w:p>
        </w:tc>
      </w:tr>
      <w:tr w:rsidR="00161A07" w:rsidRPr="00C76A8A">
        <w:tc>
          <w:tcPr>
            <w:tcW w:w="3078"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 xml:space="preserve">Company </w:t>
            </w:r>
            <w:r w:rsidR="00BC5980" w:rsidRPr="00C76A8A">
              <w:rPr>
                <w:rFonts w:ascii="Arial" w:hAnsi="Arial" w:cs="Arial"/>
                <w:szCs w:val="24"/>
              </w:rPr>
              <w:t>Name</w:t>
            </w:r>
          </w:p>
        </w:tc>
        <w:tc>
          <w:tcPr>
            <w:tcW w:w="4724" w:type="dxa"/>
          </w:tcPr>
          <w:p w:rsidR="00161A07" w:rsidRPr="00C76A8A" w:rsidRDefault="00161A07" w:rsidP="005F2658">
            <w:pPr>
              <w:pStyle w:val="BodyText"/>
              <w:spacing w:after="0" w:line="360" w:lineRule="auto"/>
              <w:rPr>
                <w:rFonts w:ascii="Arial" w:hAnsi="Arial" w:cs="Arial"/>
                <w:szCs w:val="24"/>
              </w:rPr>
            </w:pPr>
          </w:p>
          <w:p w:rsidR="001D1CD6" w:rsidRPr="00C76A8A" w:rsidRDefault="001D1CD6" w:rsidP="005F2658">
            <w:pPr>
              <w:pStyle w:val="BodyText"/>
              <w:spacing w:after="0" w:line="360" w:lineRule="auto"/>
              <w:rPr>
                <w:rFonts w:ascii="Arial" w:hAnsi="Arial" w:cs="Arial"/>
                <w:szCs w:val="24"/>
              </w:rPr>
            </w:pPr>
          </w:p>
        </w:tc>
      </w:tr>
      <w:tr w:rsidR="007154A9" w:rsidRPr="00C76A8A">
        <w:tc>
          <w:tcPr>
            <w:tcW w:w="3078" w:type="dxa"/>
          </w:tcPr>
          <w:p w:rsidR="007154A9" w:rsidRPr="00C76A8A" w:rsidRDefault="00BC5980" w:rsidP="007154A9">
            <w:pPr>
              <w:pStyle w:val="BodyText"/>
              <w:spacing w:after="0"/>
              <w:rPr>
                <w:rFonts w:ascii="Arial" w:hAnsi="Arial" w:cs="Arial"/>
                <w:szCs w:val="24"/>
              </w:rPr>
            </w:pPr>
            <w:r w:rsidRPr="00C76A8A">
              <w:rPr>
                <w:rFonts w:ascii="Arial" w:hAnsi="Arial" w:cs="Arial"/>
                <w:szCs w:val="24"/>
              </w:rPr>
              <w:t>Name of Company Secretary</w:t>
            </w:r>
          </w:p>
        </w:tc>
        <w:tc>
          <w:tcPr>
            <w:tcW w:w="4724" w:type="dxa"/>
          </w:tcPr>
          <w:p w:rsidR="007154A9" w:rsidRPr="00C76A8A" w:rsidRDefault="007154A9" w:rsidP="005F2658">
            <w:pPr>
              <w:pStyle w:val="BodyText"/>
              <w:spacing w:after="0" w:line="360" w:lineRule="auto"/>
              <w:rPr>
                <w:rFonts w:ascii="Arial" w:hAnsi="Arial" w:cs="Arial"/>
                <w:szCs w:val="24"/>
              </w:rPr>
            </w:pPr>
          </w:p>
        </w:tc>
      </w:tr>
      <w:tr w:rsidR="00BC5980" w:rsidRPr="00C76A8A">
        <w:tc>
          <w:tcPr>
            <w:tcW w:w="3078" w:type="dxa"/>
          </w:tcPr>
          <w:p w:rsidR="00BC5980" w:rsidRPr="00C76A8A" w:rsidRDefault="00BC5980" w:rsidP="007154A9">
            <w:pPr>
              <w:pStyle w:val="BodyText"/>
              <w:spacing w:after="0"/>
              <w:rPr>
                <w:rFonts w:ascii="Arial" w:hAnsi="Arial" w:cs="Arial"/>
                <w:szCs w:val="24"/>
              </w:rPr>
            </w:pPr>
            <w:r w:rsidRPr="00C76A8A">
              <w:rPr>
                <w:rFonts w:ascii="Arial" w:hAnsi="Arial" w:cs="Arial"/>
                <w:szCs w:val="24"/>
              </w:rPr>
              <w:t>Registered Office</w:t>
            </w:r>
          </w:p>
        </w:tc>
        <w:tc>
          <w:tcPr>
            <w:tcW w:w="4724" w:type="dxa"/>
          </w:tcPr>
          <w:p w:rsidR="00BC5980" w:rsidRPr="00C76A8A" w:rsidRDefault="00BC5980" w:rsidP="005F2658">
            <w:pPr>
              <w:pStyle w:val="BodyText"/>
              <w:spacing w:after="0" w:line="360" w:lineRule="auto"/>
              <w:rPr>
                <w:rFonts w:ascii="Arial" w:hAnsi="Arial" w:cs="Arial"/>
                <w:szCs w:val="24"/>
              </w:rPr>
            </w:pPr>
          </w:p>
          <w:p w:rsidR="001D1CD6" w:rsidRPr="00C76A8A" w:rsidRDefault="001D1CD6" w:rsidP="005F2658">
            <w:pPr>
              <w:pStyle w:val="BodyText"/>
              <w:spacing w:after="0" w:line="360" w:lineRule="auto"/>
              <w:rPr>
                <w:rFonts w:ascii="Arial" w:hAnsi="Arial" w:cs="Arial"/>
                <w:szCs w:val="24"/>
              </w:rPr>
            </w:pPr>
          </w:p>
        </w:tc>
      </w:tr>
      <w:tr w:rsidR="00161A07" w:rsidRPr="00C76A8A">
        <w:tc>
          <w:tcPr>
            <w:tcW w:w="3078" w:type="dxa"/>
          </w:tcPr>
          <w:p w:rsidR="00161A07" w:rsidRPr="00C76A8A" w:rsidRDefault="00530FAC" w:rsidP="007154A9">
            <w:pPr>
              <w:pStyle w:val="BodyText"/>
              <w:spacing w:after="0"/>
              <w:rPr>
                <w:rFonts w:ascii="Arial" w:hAnsi="Arial" w:cs="Arial"/>
                <w:szCs w:val="24"/>
              </w:rPr>
            </w:pPr>
            <w:r w:rsidRPr="00C76A8A">
              <w:rPr>
                <w:rFonts w:ascii="Arial" w:hAnsi="Arial" w:cs="Arial"/>
                <w:szCs w:val="24"/>
              </w:rPr>
              <w:t>Name and evidence of competence</w:t>
            </w:r>
            <w:r w:rsidR="00161A07" w:rsidRPr="00C76A8A">
              <w:rPr>
                <w:rFonts w:ascii="Arial" w:hAnsi="Arial" w:cs="Arial"/>
                <w:szCs w:val="24"/>
              </w:rPr>
              <w:t xml:space="preserve"> of person directly responsible for supervising operations within store</w:t>
            </w:r>
          </w:p>
        </w:tc>
        <w:tc>
          <w:tcPr>
            <w:tcW w:w="4724" w:type="dxa"/>
          </w:tcPr>
          <w:p w:rsidR="00161A07" w:rsidRPr="00C76A8A" w:rsidRDefault="00161A07" w:rsidP="005F2658">
            <w:pPr>
              <w:pStyle w:val="BodyText"/>
              <w:spacing w:after="0" w:line="360" w:lineRule="auto"/>
              <w:rPr>
                <w:rFonts w:ascii="Arial" w:hAnsi="Arial" w:cs="Arial"/>
                <w:szCs w:val="24"/>
              </w:rPr>
            </w:pPr>
          </w:p>
        </w:tc>
      </w:tr>
      <w:tr w:rsidR="00161A07" w:rsidRPr="00C76A8A">
        <w:tc>
          <w:tcPr>
            <w:tcW w:w="3078"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Phone</w:t>
            </w:r>
          </w:p>
        </w:tc>
        <w:tc>
          <w:tcPr>
            <w:tcW w:w="4724" w:type="dxa"/>
          </w:tcPr>
          <w:p w:rsidR="00161A07" w:rsidRPr="00C76A8A" w:rsidRDefault="00161A07" w:rsidP="005F2658">
            <w:pPr>
              <w:pStyle w:val="BodyText"/>
              <w:spacing w:after="0" w:line="360" w:lineRule="auto"/>
              <w:rPr>
                <w:rFonts w:ascii="Arial" w:hAnsi="Arial" w:cs="Arial"/>
                <w:szCs w:val="24"/>
              </w:rPr>
            </w:pPr>
          </w:p>
        </w:tc>
      </w:tr>
      <w:tr w:rsidR="00161A07" w:rsidRPr="00C76A8A">
        <w:tc>
          <w:tcPr>
            <w:tcW w:w="3078" w:type="dxa"/>
          </w:tcPr>
          <w:p w:rsidR="00161A07" w:rsidRPr="00C76A8A" w:rsidRDefault="00C76A8A" w:rsidP="005F2658">
            <w:pPr>
              <w:pStyle w:val="BodyText"/>
              <w:spacing w:after="0" w:line="360" w:lineRule="auto"/>
              <w:rPr>
                <w:rFonts w:ascii="Arial" w:hAnsi="Arial" w:cs="Arial"/>
                <w:szCs w:val="24"/>
              </w:rPr>
            </w:pPr>
            <w:r w:rsidRPr="00C76A8A">
              <w:rPr>
                <w:rFonts w:ascii="Arial" w:hAnsi="Arial" w:cs="Arial"/>
                <w:szCs w:val="24"/>
              </w:rPr>
              <w:t>Email</w:t>
            </w:r>
          </w:p>
        </w:tc>
        <w:tc>
          <w:tcPr>
            <w:tcW w:w="4724" w:type="dxa"/>
          </w:tcPr>
          <w:p w:rsidR="00161A07" w:rsidRPr="00C76A8A" w:rsidRDefault="00161A07" w:rsidP="005F2658">
            <w:pPr>
              <w:pStyle w:val="BodyText"/>
              <w:spacing w:after="0" w:line="360" w:lineRule="auto"/>
              <w:rPr>
                <w:rFonts w:ascii="Arial" w:hAnsi="Arial" w:cs="Arial"/>
                <w:szCs w:val="24"/>
              </w:rPr>
            </w:pPr>
          </w:p>
        </w:tc>
      </w:tr>
    </w:tbl>
    <w:p w:rsidR="00161A07" w:rsidRPr="00C76A8A" w:rsidRDefault="00161A07" w:rsidP="00161A07">
      <w:pPr>
        <w:pStyle w:val="BodyText"/>
        <w:spacing w:line="480" w:lineRule="auto"/>
        <w:ind w:left="360"/>
        <w:rPr>
          <w:rFonts w:ascii="Arial" w:hAnsi="Arial" w:cs="Arial"/>
          <w:szCs w:val="24"/>
        </w:rPr>
      </w:pPr>
    </w:p>
    <w:p w:rsidR="00161A07" w:rsidRPr="00C76A8A" w:rsidRDefault="00161A07" w:rsidP="00133B0E">
      <w:pPr>
        <w:pStyle w:val="BodyText"/>
        <w:numPr>
          <w:ilvl w:val="0"/>
          <w:numId w:val="1"/>
        </w:numPr>
        <w:spacing w:after="0" w:line="480" w:lineRule="auto"/>
        <w:rPr>
          <w:rFonts w:ascii="Arial" w:hAnsi="Arial" w:cs="Arial"/>
          <w:szCs w:val="24"/>
          <w:u w:val="single"/>
        </w:rPr>
      </w:pPr>
      <w:r w:rsidRPr="00C76A8A">
        <w:rPr>
          <w:rFonts w:ascii="Arial" w:hAnsi="Arial" w:cs="Arial"/>
          <w:b/>
          <w:szCs w:val="24"/>
        </w:rPr>
        <w:t>Location of proposed store</w:t>
      </w:r>
      <w:r w:rsidRPr="00C76A8A">
        <w:rPr>
          <w:rStyle w:val="FootnoteReference"/>
          <w:rFonts w:ascii="Arial" w:hAnsi="Arial" w:cs="Arial"/>
          <w:szCs w:val="24"/>
        </w:rPr>
        <w:footnoteReference w:id="1"/>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5264"/>
      </w:tblGrid>
      <w:tr w:rsidR="00161A07" w:rsidRPr="00C76A8A">
        <w:tc>
          <w:tcPr>
            <w:tcW w:w="2538"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County</w:t>
            </w:r>
          </w:p>
        </w:tc>
        <w:tc>
          <w:tcPr>
            <w:tcW w:w="5264" w:type="dxa"/>
          </w:tcPr>
          <w:p w:rsidR="001D1CD6" w:rsidRPr="00C76A8A" w:rsidRDefault="001D1CD6" w:rsidP="005F2658">
            <w:pPr>
              <w:pStyle w:val="BodyText"/>
              <w:spacing w:after="0" w:line="360" w:lineRule="auto"/>
              <w:rPr>
                <w:rFonts w:ascii="Arial" w:hAnsi="Arial" w:cs="Arial"/>
                <w:szCs w:val="24"/>
              </w:rPr>
            </w:pPr>
          </w:p>
        </w:tc>
      </w:tr>
      <w:tr w:rsidR="00161A07" w:rsidRPr="00C76A8A">
        <w:tc>
          <w:tcPr>
            <w:tcW w:w="2538"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Parish</w:t>
            </w:r>
          </w:p>
        </w:tc>
        <w:tc>
          <w:tcPr>
            <w:tcW w:w="5264" w:type="dxa"/>
          </w:tcPr>
          <w:p w:rsidR="001D1CD6" w:rsidRPr="00C76A8A" w:rsidRDefault="001D1CD6" w:rsidP="005F2658">
            <w:pPr>
              <w:pStyle w:val="BodyText"/>
              <w:spacing w:after="0" w:line="360" w:lineRule="auto"/>
              <w:rPr>
                <w:rFonts w:ascii="Arial" w:hAnsi="Arial" w:cs="Arial"/>
                <w:szCs w:val="24"/>
              </w:rPr>
            </w:pPr>
          </w:p>
        </w:tc>
      </w:tr>
      <w:tr w:rsidR="00161A07" w:rsidRPr="00C76A8A">
        <w:tc>
          <w:tcPr>
            <w:tcW w:w="2538"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Place</w:t>
            </w:r>
          </w:p>
        </w:tc>
        <w:tc>
          <w:tcPr>
            <w:tcW w:w="5264" w:type="dxa"/>
          </w:tcPr>
          <w:p w:rsidR="001D1CD6" w:rsidRPr="00C76A8A" w:rsidRDefault="001D1CD6" w:rsidP="005F2658">
            <w:pPr>
              <w:pStyle w:val="BodyText"/>
              <w:spacing w:after="0" w:line="360" w:lineRule="auto"/>
              <w:rPr>
                <w:rFonts w:ascii="Arial" w:hAnsi="Arial" w:cs="Arial"/>
                <w:szCs w:val="24"/>
              </w:rPr>
            </w:pPr>
          </w:p>
        </w:tc>
      </w:tr>
    </w:tbl>
    <w:p w:rsidR="00161A07" w:rsidRPr="00C76A8A" w:rsidRDefault="00161A07" w:rsidP="00161A07">
      <w:pPr>
        <w:pStyle w:val="BodyText"/>
        <w:spacing w:line="480" w:lineRule="auto"/>
        <w:ind w:left="720"/>
        <w:rPr>
          <w:rFonts w:ascii="Arial" w:hAnsi="Arial" w:cs="Arial"/>
          <w:szCs w:val="24"/>
          <w:u w:val="single"/>
        </w:rPr>
      </w:pPr>
    </w:p>
    <w:p w:rsidR="00161A07" w:rsidRPr="00C76A8A" w:rsidRDefault="00161A07" w:rsidP="00133B0E">
      <w:pPr>
        <w:pStyle w:val="BodyText"/>
        <w:numPr>
          <w:ilvl w:val="0"/>
          <w:numId w:val="1"/>
        </w:numPr>
        <w:spacing w:line="480" w:lineRule="auto"/>
        <w:rPr>
          <w:rFonts w:ascii="Arial" w:hAnsi="Arial" w:cs="Arial"/>
          <w:szCs w:val="24"/>
          <w:u w:val="single"/>
        </w:rPr>
      </w:pPr>
      <w:r>
        <w:rPr>
          <w:szCs w:val="24"/>
          <w:u w:val="single"/>
        </w:rPr>
        <w:br w:type="page"/>
      </w:r>
      <w:r w:rsidRPr="00C76A8A">
        <w:rPr>
          <w:rFonts w:ascii="Arial" w:hAnsi="Arial" w:cs="Arial"/>
          <w:b/>
          <w:szCs w:val="24"/>
        </w:rPr>
        <w:lastRenderedPageBreak/>
        <w:t>Checklist for construction of proposed store</w:t>
      </w:r>
      <w:r w:rsidRPr="00C76A8A">
        <w:rPr>
          <w:rStyle w:val="FootnoteReference"/>
          <w:rFonts w:ascii="Arial" w:hAnsi="Arial" w:cs="Arial"/>
          <w:szCs w:val="24"/>
        </w:rPr>
        <w:footnoteReference w:id="2"/>
      </w:r>
    </w:p>
    <w:tbl>
      <w:tblPr>
        <w:tblW w:w="80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4860"/>
        <w:gridCol w:w="1260"/>
      </w:tblGrid>
      <w:tr w:rsidR="00161A07" w:rsidRPr="00C76A8A">
        <w:tc>
          <w:tcPr>
            <w:tcW w:w="1908" w:type="dxa"/>
          </w:tcPr>
          <w:p w:rsidR="00161A07" w:rsidRPr="00C76A8A" w:rsidRDefault="00161A07" w:rsidP="005F2658">
            <w:pPr>
              <w:pStyle w:val="BodyText"/>
              <w:spacing w:after="0" w:line="360" w:lineRule="auto"/>
              <w:rPr>
                <w:rFonts w:ascii="Arial" w:hAnsi="Arial" w:cs="Arial"/>
                <w:b/>
                <w:szCs w:val="24"/>
              </w:rPr>
            </w:pPr>
            <w:r w:rsidRPr="00C76A8A">
              <w:rPr>
                <w:rFonts w:ascii="Arial" w:hAnsi="Arial" w:cs="Arial"/>
                <w:b/>
                <w:szCs w:val="24"/>
              </w:rPr>
              <w:t>Type</w:t>
            </w:r>
          </w:p>
        </w:tc>
        <w:tc>
          <w:tcPr>
            <w:tcW w:w="4860" w:type="dxa"/>
          </w:tcPr>
          <w:p w:rsidR="00161A07" w:rsidRPr="00C76A8A" w:rsidRDefault="00161A07" w:rsidP="005F2658">
            <w:pPr>
              <w:pStyle w:val="BodyText"/>
              <w:spacing w:after="0" w:line="360" w:lineRule="auto"/>
              <w:rPr>
                <w:rFonts w:ascii="Arial" w:hAnsi="Arial" w:cs="Arial"/>
                <w:b/>
                <w:szCs w:val="24"/>
              </w:rPr>
            </w:pPr>
            <w:r w:rsidRPr="00C76A8A">
              <w:rPr>
                <w:rFonts w:ascii="Arial" w:hAnsi="Arial" w:cs="Arial"/>
                <w:b/>
                <w:szCs w:val="24"/>
              </w:rPr>
              <w:t xml:space="preserve">Description </w:t>
            </w:r>
          </w:p>
        </w:tc>
        <w:tc>
          <w:tcPr>
            <w:tcW w:w="1260" w:type="dxa"/>
          </w:tcPr>
          <w:p w:rsidR="00161A07" w:rsidRPr="00C76A8A" w:rsidRDefault="00161A07" w:rsidP="005F2658">
            <w:pPr>
              <w:pStyle w:val="BodyText"/>
              <w:spacing w:line="360" w:lineRule="auto"/>
              <w:rPr>
                <w:rFonts w:ascii="Arial" w:hAnsi="Arial" w:cs="Arial"/>
                <w:b/>
                <w:szCs w:val="24"/>
              </w:rPr>
            </w:pPr>
            <w:r w:rsidRPr="00C76A8A">
              <w:rPr>
                <w:rFonts w:ascii="Arial" w:hAnsi="Arial" w:cs="Arial"/>
                <w:b/>
                <w:szCs w:val="24"/>
              </w:rPr>
              <w:t>Yes/No</w:t>
            </w:r>
          </w:p>
        </w:tc>
      </w:tr>
      <w:tr w:rsidR="00161A07" w:rsidRPr="00C76A8A">
        <w:tc>
          <w:tcPr>
            <w:tcW w:w="1908"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SM</w:t>
            </w:r>
          </w:p>
        </w:tc>
        <w:tc>
          <w:tcPr>
            <w:tcW w:w="4860"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Solid brick or block or reinforced concrete, mounded?</w:t>
            </w:r>
          </w:p>
        </w:tc>
        <w:tc>
          <w:tcPr>
            <w:tcW w:w="1260" w:type="dxa"/>
          </w:tcPr>
          <w:p w:rsidR="00161A07" w:rsidRPr="00C76A8A" w:rsidRDefault="00161A07" w:rsidP="005F2658">
            <w:pPr>
              <w:pStyle w:val="BodyText"/>
              <w:spacing w:line="360" w:lineRule="auto"/>
              <w:rPr>
                <w:rFonts w:ascii="Arial" w:hAnsi="Arial" w:cs="Arial"/>
                <w:szCs w:val="24"/>
              </w:rPr>
            </w:pPr>
          </w:p>
        </w:tc>
      </w:tr>
      <w:tr w:rsidR="00161A07" w:rsidRPr="00C76A8A">
        <w:tc>
          <w:tcPr>
            <w:tcW w:w="1908"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SU</w:t>
            </w:r>
          </w:p>
        </w:tc>
        <w:tc>
          <w:tcPr>
            <w:tcW w:w="4860"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Solid brick or block or reinforced concrete, unmounded?</w:t>
            </w:r>
          </w:p>
        </w:tc>
        <w:tc>
          <w:tcPr>
            <w:tcW w:w="1260" w:type="dxa"/>
          </w:tcPr>
          <w:p w:rsidR="00161A07" w:rsidRPr="00C76A8A" w:rsidRDefault="00161A07" w:rsidP="005F2658">
            <w:pPr>
              <w:pStyle w:val="BodyText"/>
              <w:spacing w:line="360" w:lineRule="auto"/>
              <w:rPr>
                <w:rFonts w:ascii="Arial" w:hAnsi="Arial" w:cs="Arial"/>
                <w:szCs w:val="24"/>
              </w:rPr>
            </w:pPr>
          </w:p>
        </w:tc>
      </w:tr>
      <w:tr w:rsidR="00161A07" w:rsidRPr="00C76A8A">
        <w:tc>
          <w:tcPr>
            <w:tcW w:w="1908"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MM</w:t>
            </w:r>
          </w:p>
        </w:tc>
        <w:tc>
          <w:tcPr>
            <w:tcW w:w="4860"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Metal, mounded?</w:t>
            </w:r>
          </w:p>
        </w:tc>
        <w:tc>
          <w:tcPr>
            <w:tcW w:w="1260" w:type="dxa"/>
          </w:tcPr>
          <w:p w:rsidR="00161A07" w:rsidRPr="00C76A8A" w:rsidRDefault="00161A07" w:rsidP="005F2658">
            <w:pPr>
              <w:pStyle w:val="BodyText"/>
              <w:spacing w:line="360" w:lineRule="auto"/>
              <w:rPr>
                <w:rFonts w:ascii="Arial" w:hAnsi="Arial" w:cs="Arial"/>
                <w:szCs w:val="24"/>
              </w:rPr>
            </w:pPr>
          </w:p>
        </w:tc>
      </w:tr>
      <w:tr w:rsidR="00161A07" w:rsidRPr="00C76A8A">
        <w:tc>
          <w:tcPr>
            <w:tcW w:w="1908"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MU</w:t>
            </w:r>
          </w:p>
        </w:tc>
        <w:tc>
          <w:tcPr>
            <w:tcW w:w="4860"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Metal, without detonator annex, unmounded?</w:t>
            </w:r>
          </w:p>
        </w:tc>
        <w:tc>
          <w:tcPr>
            <w:tcW w:w="1260" w:type="dxa"/>
          </w:tcPr>
          <w:p w:rsidR="00161A07" w:rsidRPr="00C76A8A" w:rsidRDefault="00161A07" w:rsidP="005F2658">
            <w:pPr>
              <w:pStyle w:val="BodyText"/>
              <w:spacing w:line="360" w:lineRule="auto"/>
              <w:rPr>
                <w:rFonts w:ascii="Arial" w:hAnsi="Arial" w:cs="Arial"/>
                <w:szCs w:val="24"/>
              </w:rPr>
            </w:pPr>
          </w:p>
        </w:tc>
      </w:tr>
      <w:tr w:rsidR="00161A07" w:rsidRPr="00C76A8A">
        <w:tc>
          <w:tcPr>
            <w:tcW w:w="1908" w:type="dxa"/>
          </w:tcPr>
          <w:p w:rsidR="00161A07" w:rsidRPr="00C76A8A" w:rsidRDefault="00161A07" w:rsidP="005F2658">
            <w:pPr>
              <w:pStyle w:val="BodyText"/>
              <w:spacing w:after="0" w:line="360" w:lineRule="auto"/>
              <w:rPr>
                <w:rFonts w:ascii="Arial" w:hAnsi="Arial" w:cs="Arial"/>
                <w:szCs w:val="24"/>
              </w:rPr>
            </w:pPr>
            <w:smartTag w:uri="urn:schemas-microsoft-com:office:smarttags" w:element="City">
              <w:r w:rsidRPr="00C76A8A">
                <w:rPr>
                  <w:rFonts w:ascii="Arial" w:hAnsi="Arial" w:cs="Arial"/>
                  <w:szCs w:val="24"/>
                </w:rPr>
                <w:t>MDU</w:t>
              </w:r>
            </w:smartTag>
          </w:p>
        </w:tc>
        <w:tc>
          <w:tcPr>
            <w:tcW w:w="4860"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Metal, with detonator annex, unmounded?</w:t>
            </w:r>
          </w:p>
        </w:tc>
        <w:tc>
          <w:tcPr>
            <w:tcW w:w="1260" w:type="dxa"/>
          </w:tcPr>
          <w:p w:rsidR="00161A07" w:rsidRPr="00C76A8A" w:rsidRDefault="00161A07" w:rsidP="005F2658">
            <w:pPr>
              <w:pStyle w:val="BodyText"/>
              <w:spacing w:line="360" w:lineRule="auto"/>
              <w:rPr>
                <w:rFonts w:ascii="Arial" w:hAnsi="Arial" w:cs="Arial"/>
                <w:szCs w:val="24"/>
              </w:rPr>
            </w:pPr>
          </w:p>
        </w:tc>
      </w:tr>
      <w:tr w:rsidR="00562047" w:rsidRPr="00C76A8A">
        <w:tc>
          <w:tcPr>
            <w:tcW w:w="1908" w:type="dxa"/>
          </w:tcPr>
          <w:p w:rsidR="00562047" w:rsidRPr="00C76A8A" w:rsidRDefault="00562047" w:rsidP="005F2658">
            <w:pPr>
              <w:pStyle w:val="BodyText"/>
              <w:spacing w:after="0" w:line="360" w:lineRule="auto"/>
              <w:rPr>
                <w:rFonts w:ascii="Arial" w:hAnsi="Arial" w:cs="Arial"/>
                <w:szCs w:val="24"/>
              </w:rPr>
            </w:pPr>
            <w:r w:rsidRPr="00C76A8A">
              <w:rPr>
                <w:rFonts w:ascii="Arial" w:hAnsi="Arial" w:cs="Arial"/>
                <w:szCs w:val="24"/>
              </w:rPr>
              <w:t>UG</w:t>
            </w:r>
          </w:p>
        </w:tc>
        <w:tc>
          <w:tcPr>
            <w:tcW w:w="4860" w:type="dxa"/>
          </w:tcPr>
          <w:p w:rsidR="00562047" w:rsidRPr="00C76A8A" w:rsidRDefault="00562047" w:rsidP="005F2658">
            <w:pPr>
              <w:pStyle w:val="BodyText"/>
              <w:spacing w:after="0" w:line="360" w:lineRule="auto"/>
              <w:rPr>
                <w:rFonts w:ascii="Arial" w:hAnsi="Arial" w:cs="Arial"/>
                <w:szCs w:val="24"/>
              </w:rPr>
            </w:pPr>
            <w:r w:rsidRPr="00C76A8A">
              <w:rPr>
                <w:rFonts w:ascii="Arial" w:hAnsi="Arial" w:cs="Arial"/>
                <w:szCs w:val="24"/>
              </w:rPr>
              <w:t>Underground?</w:t>
            </w:r>
          </w:p>
        </w:tc>
        <w:tc>
          <w:tcPr>
            <w:tcW w:w="1260" w:type="dxa"/>
          </w:tcPr>
          <w:p w:rsidR="00562047" w:rsidRPr="00C76A8A" w:rsidRDefault="00562047" w:rsidP="005F2658">
            <w:pPr>
              <w:pStyle w:val="BodyText"/>
              <w:spacing w:line="360" w:lineRule="auto"/>
              <w:rPr>
                <w:rFonts w:ascii="Arial" w:hAnsi="Arial" w:cs="Arial"/>
                <w:szCs w:val="24"/>
              </w:rPr>
            </w:pPr>
          </w:p>
        </w:tc>
      </w:tr>
      <w:tr w:rsidR="00161A07" w:rsidRPr="00C76A8A">
        <w:tc>
          <w:tcPr>
            <w:tcW w:w="1908"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OS</w:t>
            </w:r>
          </w:p>
        </w:tc>
        <w:tc>
          <w:tcPr>
            <w:tcW w:w="4860"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Open stack ?</w:t>
            </w:r>
          </w:p>
        </w:tc>
        <w:tc>
          <w:tcPr>
            <w:tcW w:w="1260" w:type="dxa"/>
          </w:tcPr>
          <w:p w:rsidR="00161A07" w:rsidRPr="00C76A8A" w:rsidRDefault="00161A07" w:rsidP="005F2658">
            <w:pPr>
              <w:pStyle w:val="BodyText"/>
              <w:spacing w:line="360" w:lineRule="auto"/>
              <w:rPr>
                <w:rFonts w:ascii="Arial" w:hAnsi="Arial" w:cs="Arial"/>
                <w:szCs w:val="24"/>
              </w:rPr>
            </w:pPr>
          </w:p>
        </w:tc>
      </w:tr>
      <w:tr w:rsidR="00161A07" w:rsidRPr="00C76A8A">
        <w:tc>
          <w:tcPr>
            <w:tcW w:w="1908"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Lighting</w:t>
            </w:r>
          </w:p>
        </w:tc>
        <w:tc>
          <w:tcPr>
            <w:tcW w:w="4860"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Compliant with PM 82?</w:t>
            </w:r>
          </w:p>
        </w:tc>
        <w:tc>
          <w:tcPr>
            <w:tcW w:w="1260" w:type="dxa"/>
          </w:tcPr>
          <w:p w:rsidR="00161A07" w:rsidRPr="00C76A8A" w:rsidRDefault="00161A07" w:rsidP="005F2658">
            <w:pPr>
              <w:pStyle w:val="BodyText"/>
              <w:spacing w:line="360" w:lineRule="auto"/>
              <w:rPr>
                <w:rFonts w:ascii="Arial" w:hAnsi="Arial" w:cs="Arial"/>
                <w:szCs w:val="24"/>
              </w:rPr>
            </w:pPr>
          </w:p>
        </w:tc>
      </w:tr>
      <w:tr w:rsidR="00161A07" w:rsidRPr="00C76A8A">
        <w:tc>
          <w:tcPr>
            <w:tcW w:w="1908"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Lightning conductor</w:t>
            </w:r>
          </w:p>
        </w:tc>
        <w:tc>
          <w:tcPr>
            <w:tcW w:w="4860"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Compliant with PM 82?</w:t>
            </w:r>
          </w:p>
        </w:tc>
        <w:tc>
          <w:tcPr>
            <w:tcW w:w="1260" w:type="dxa"/>
          </w:tcPr>
          <w:p w:rsidR="00161A07" w:rsidRPr="00C76A8A" w:rsidRDefault="00161A07" w:rsidP="005F2658">
            <w:pPr>
              <w:pStyle w:val="BodyText"/>
              <w:spacing w:line="360" w:lineRule="auto"/>
              <w:rPr>
                <w:rFonts w:ascii="Arial" w:hAnsi="Arial" w:cs="Arial"/>
                <w:szCs w:val="24"/>
              </w:rPr>
            </w:pPr>
          </w:p>
        </w:tc>
      </w:tr>
      <w:tr w:rsidR="00161A07" w:rsidRPr="00C76A8A">
        <w:tc>
          <w:tcPr>
            <w:tcW w:w="1908"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Security</w:t>
            </w:r>
          </w:p>
        </w:tc>
        <w:tc>
          <w:tcPr>
            <w:tcW w:w="4860"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 xml:space="preserve">Compliant with Garda </w:t>
            </w:r>
            <w:r w:rsidR="00F60059" w:rsidRPr="00C76A8A">
              <w:rPr>
                <w:rFonts w:ascii="Arial" w:hAnsi="Arial" w:cs="Arial"/>
                <w:szCs w:val="24"/>
              </w:rPr>
              <w:t>Síochána</w:t>
            </w:r>
            <w:r w:rsidRPr="00C76A8A">
              <w:rPr>
                <w:rFonts w:ascii="Arial" w:hAnsi="Arial" w:cs="Arial"/>
                <w:szCs w:val="24"/>
              </w:rPr>
              <w:t xml:space="preserve"> </w:t>
            </w:r>
            <w:smartTag w:uri="urn:schemas-microsoft-com:office:smarttags" w:element="City">
              <w:r w:rsidRPr="00C76A8A">
                <w:rPr>
                  <w:rFonts w:ascii="Arial" w:hAnsi="Arial" w:cs="Arial"/>
                  <w:szCs w:val="24"/>
                </w:rPr>
                <w:t>CPO</w:t>
              </w:r>
            </w:smartTag>
            <w:r w:rsidRPr="00C76A8A">
              <w:rPr>
                <w:rFonts w:ascii="Arial" w:hAnsi="Arial" w:cs="Arial"/>
                <w:szCs w:val="24"/>
              </w:rPr>
              <w:t xml:space="preserve">  requirements?</w:t>
            </w:r>
          </w:p>
        </w:tc>
        <w:tc>
          <w:tcPr>
            <w:tcW w:w="1260" w:type="dxa"/>
          </w:tcPr>
          <w:p w:rsidR="00161A07" w:rsidRPr="00C76A8A" w:rsidRDefault="00161A07" w:rsidP="005F2658">
            <w:pPr>
              <w:pStyle w:val="BodyText"/>
              <w:spacing w:line="360" w:lineRule="auto"/>
              <w:rPr>
                <w:rFonts w:ascii="Arial" w:hAnsi="Arial" w:cs="Arial"/>
                <w:szCs w:val="24"/>
              </w:rPr>
            </w:pPr>
          </w:p>
        </w:tc>
      </w:tr>
      <w:tr w:rsidR="00161A07" w:rsidRPr="00C76A8A">
        <w:tc>
          <w:tcPr>
            <w:tcW w:w="1908"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Fire</w:t>
            </w:r>
            <w:r w:rsidR="0042502C" w:rsidRPr="00C76A8A">
              <w:rPr>
                <w:rFonts w:ascii="Arial" w:hAnsi="Arial" w:cs="Arial"/>
                <w:szCs w:val="24"/>
              </w:rPr>
              <w:t xml:space="preserve"> </w:t>
            </w:r>
            <w:r w:rsidR="00A0650E" w:rsidRPr="00C76A8A">
              <w:rPr>
                <w:rFonts w:ascii="Arial" w:hAnsi="Arial" w:cs="Arial"/>
                <w:szCs w:val="24"/>
              </w:rPr>
              <w:t>safety</w:t>
            </w:r>
          </w:p>
        </w:tc>
        <w:tc>
          <w:tcPr>
            <w:tcW w:w="4860" w:type="dxa"/>
          </w:tcPr>
          <w:p w:rsidR="00161A07" w:rsidRPr="00C76A8A" w:rsidRDefault="00161A07" w:rsidP="005F2658">
            <w:pPr>
              <w:pStyle w:val="BodyText"/>
              <w:spacing w:after="0" w:line="360" w:lineRule="auto"/>
              <w:rPr>
                <w:rFonts w:ascii="Arial" w:hAnsi="Arial" w:cs="Arial"/>
                <w:szCs w:val="24"/>
              </w:rPr>
            </w:pPr>
            <w:r w:rsidRPr="00C76A8A">
              <w:rPr>
                <w:rFonts w:ascii="Arial" w:hAnsi="Arial" w:cs="Arial"/>
                <w:szCs w:val="24"/>
              </w:rPr>
              <w:t xml:space="preserve">Compliant with </w:t>
            </w:r>
            <w:r w:rsidR="00964A7B" w:rsidRPr="00C76A8A">
              <w:rPr>
                <w:rFonts w:ascii="Arial" w:hAnsi="Arial" w:cs="Arial"/>
                <w:szCs w:val="24"/>
              </w:rPr>
              <w:t>Guidance Document on Fire Safety in Stores for Explosives</w:t>
            </w:r>
            <w:r w:rsidRPr="00C76A8A">
              <w:rPr>
                <w:rFonts w:ascii="Arial" w:hAnsi="Arial" w:cs="Arial"/>
                <w:szCs w:val="24"/>
              </w:rPr>
              <w:t>?</w:t>
            </w:r>
          </w:p>
        </w:tc>
        <w:tc>
          <w:tcPr>
            <w:tcW w:w="1260" w:type="dxa"/>
          </w:tcPr>
          <w:p w:rsidR="00161A07" w:rsidRPr="00C76A8A" w:rsidRDefault="00161A07" w:rsidP="005F2658">
            <w:pPr>
              <w:pStyle w:val="BodyText"/>
              <w:spacing w:line="360" w:lineRule="auto"/>
              <w:rPr>
                <w:rFonts w:ascii="Arial" w:hAnsi="Arial" w:cs="Arial"/>
                <w:szCs w:val="24"/>
              </w:rPr>
            </w:pPr>
          </w:p>
        </w:tc>
      </w:tr>
    </w:tbl>
    <w:p w:rsidR="00161A07" w:rsidRPr="00C76A8A" w:rsidRDefault="00161A07" w:rsidP="00161A07">
      <w:pPr>
        <w:pStyle w:val="BodyText"/>
        <w:spacing w:line="480" w:lineRule="auto"/>
        <w:ind w:left="360"/>
        <w:rPr>
          <w:rFonts w:ascii="Arial" w:hAnsi="Arial" w:cs="Arial"/>
          <w:szCs w:val="24"/>
          <w:u w:val="single"/>
        </w:rPr>
      </w:pPr>
    </w:p>
    <w:p w:rsidR="00161A07" w:rsidRPr="00C76A8A" w:rsidRDefault="00161A07" w:rsidP="00133B0E">
      <w:pPr>
        <w:pStyle w:val="BodyText"/>
        <w:numPr>
          <w:ilvl w:val="0"/>
          <w:numId w:val="1"/>
        </w:numPr>
        <w:spacing w:line="480" w:lineRule="auto"/>
        <w:rPr>
          <w:rFonts w:ascii="Arial" w:hAnsi="Arial" w:cs="Arial"/>
          <w:u w:val="single"/>
        </w:rPr>
      </w:pPr>
      <w:r w:rsidRPr="00C76A8A">
        <w:rPr>
          <w:rFonts w:ascii="Arial" w:hAnsi="Arial" w:cs="Arial"/>
          <w:szCs w:val="24"/>
          <w:u w:val="single"/>
        </w:rPr>
        <w:br w:type="page"/>
      </w:r>
      <w:r w:rsidR="001345B0" w:rsidRPr="00C76A8A">
        <w:rPr>
          <w:rFonts w:ascii="Arial" w:hAnsi="Arial" w:cs="Arial"/>
          <w:b/>
        </w:rPr>
        <w:lastRenderedPageBreak/>
        <w:t>Types of e</w:t>
      </w:r>
      <w:r w:rsidRPr="00C76A8A">
        <w:rPr>
          <w:rFonts w:ascii="Arial" w:hAnsi="Arial" w:cs="Arial"/>
          <w:b/>
        </w:rPr>
        <w:t>xplosives proposed to be stored</w:t>
      </w:r>
      <w:r w:rsidRPr="00C76A8A">
        <w:rPr>
          <w:rFonts w:ascii="Arial" w:hAnsi="Arial" w:cs="Arial"/>
        </w:rPr>
        <w:t>:</w:t>
      </w:r>
      <w:r w:rsidRPr="00C76A8A">
        <w:rPr>
          <w:rStyle w:val="FootnoteReference"/>
          <w:rFonts w:ascii="Arial" w:hAnsi="Arial" w:cs="Arial"/>
        </w:rPr>
        <w:footnoteReference w:id="3"/>
      </w: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260"/>
        <w:gridCol w:w="1440"/>
        <w:gridCol w:w="1260"/>
      </w:tblGrid>
      <w:tr w:rsidR="00161A07" w:rsidRPr="00C76A8A">
        <w:tc>
          <w:tcPr>
            <w:tcW w:w="3780" w:type="dxa"/>
          </w:tcPr>
          <w:p w:rsidR="00161A07" w:rsidRPr="00C76A8A" w:rsidRDefault="00161A07" w:rsidP="005F2658">
            <w:pPr>
              <w:pStyle w:val="BodyText"/>
              <w:spacing w:line="360" w:lineRule="auto"/>
              <w:rPr>
                <w:rFonts w:ascii="Arial" w:hAnsi="Arial" w:cs="Arial"/>
                <w:b/>
              </w:rPr>
            </w:pPr>
            <w:r w:rsidRPr="00C76A8A">
              <w:rPr>
                <w:rFonts w:ascii="Arial" w:hAnsi="Arial" w:cs="Arial"/>
                <w:b/>
              </w:rPr>
              <w:t>Proper shipping name</w:t>
            </w:r>
          </w:p>
        </w:tc>
        <w:tc>
          <w:tcPr>
            <w:tcW w:w="1260" w:type="dxa"/>
          </w:tcPr>
          <w:p w:rsidR="00161A07" w:rsidRPr="00C76A8A" w:rsidRDefault="00161A07" w:rsidP="005F2658">
            <w:pPr>
              <w:pStyle w:val="BodyText"/>
              <w:spacing w:line="360" w:lineRule="auto"/>
              <w:rPr>
                <w:rFonts w:ascii="Arial" w:hAnsi="Arial" w:cs="Arial"/>
                <w:b/>
              </w:rPr>
            </w:pPr>
            <w:r w:rsidRPr="00C76A8A">
              <w:rPr>
                <w:rFonts w:ascii="Arial" w:hAnsi="Arial" w:cs="Arial"/>
                <w:b/>
              </w:rPr>
              <w:t>UN number</w:t>
            </w:r>
          </w:p>
        </w:tc>
        <w:tc>
          <w:tcPr>
            <w:tcW w:w="1440" w:type="dxa"/>
          </w:tcPr>
          <w:p w:rsidR="00161A07" w:rsidRPr="00C76A8A" w:rsidRDefault="004A048E" w:rsidP="005F2658">
            <w:pPr>
              <w:pStyle w:val="BodyText"/>
              <w:spacing w:line="360" w:lineRule="auto"/>
              <w:rPr>
                <w:rFonts w:ascii="Arial" w:hAnsi="Arial" w:cs="Arial"/>
                <w:b/>
              </w:rPr>
            </w:pPr>
            <w:r w:rsidRPr="00C76A8A">
              <w:rPr>
                <w:rFonts w:ascii="Arial" w:hAnsi="Arial" w:cs="Arial"/>
                <w:b/>
              </w:rPr>
              <w:t>UN Hazard C</w:t>
            </w:r>
            <w:r w:rsidR="00161A07" w:rsidRPr="00C76A8A">
              <w:rPr>
                <w:rFonts w:ascii="Arial" w:hAnsi="Arial" w:cs="Arial"/>
                <w:b/>
              </w:rPr>
              <w:t>ode</w:t>
            </w:r>
          </w:p>
        </w:tc>
        <w:tc>
          <w:tcPr>
            <w:tcW w:w="1260" w:type="dxa"/>
          </w:tcPr>
          <w:p w:rsidR="00161A07" w:rsidRPr="00C76A8A" w:rsidRDefault="004A048E" w:rsidP="005F2658">
            <w:pPr>
              <w:pStyle w:val="BodyText"/>
              <w:spacing w:line="360" w:lineRule="auto"/>
              <w:rPr>
                <w:rFonts w:ascii="Arial" w:hAnsi="Arial" w:cs="Arial"/>
                <w:b/>
              </w:rPr>
            </w:pPr>
            <w:r w:rsidRPr="00C76A8A">
              <w:rPr>
                <w:rFonts w:ascii="Arial" w:hAnsi="Arial" w:cs="Arial"/>
                <w:b/>
              </w:rPr>
              <w:t>Hazard T</w:t>
            </w:r>
            <w:r w:rsidR="00161A07" w:rsidRPr="00C76A8A">
              <w:rPr>
                <w:rFonts w:ascii="Arial" w:hAnsi="Arial" w:cs="Arial"/>
                <w:b/>
              </w:rPr>
              <w:t>ype</w:t>
            </w:r>
          </w:p>
        </w:tc>
      </w:tr>
      <w:tr w:rsidR="00161A07" w:rsidRPr="00C76A8A">
        <w:tc>
          <w:tcPr>
            <w:tcW w:w="3780" w:type="dxa"/>
          </w:tcPr>
          <w:p w:rsidR="00161A07" w:rsidRPr="00C76A8A" w:rsidRDefault="00161A07" w:rsidP="005F2658">
            <w:pPr>
              <w:pStyle w:val="BodyText"/>
              <w:spacing w:line="360" w:lineRule="auto"/>
              <w:rPr>
                <w:rFonts w:ascii="Arial" w:hAnsi="Arial" w:cs="Arial"/>
                <w:u w:val="single"/>
              </w:rPr>
            </w:pPr>
          </w:p>
          <w:p w:rsidR="004A048E" w:rsidRPr="00C76A8A" w:rsidRDefault="004A048E" w:rsidP="005F2658">
            <w:pPr>
              <w:pStyle w:val="BodyText"/>
              <w:spacing w:line="360" w:lineRule="auto"/>
              <w:rPr>
                <w:rFonts w:ascii="Arial" w:hAnsi="Arial" w:cs="Arial"/>
                <w:u w:val="single"/>
              </w:rPr>
            </w:pPr>
          </w:p>
        </w:tc>
        <w:tc>
          <w:tcPr>
            <w:tcW w:w="1260" w:type="dxa"/>
          </w:tcPr>
          <w:p w:rsidR="00161A07" w:rsidRPr="00C76A8A" w:rsidRDefault="00161A07" w:rsidP="005F2658">
            <w:pPr>
              <w:pStyle w:val="BodyText"/>
              <w:spacing w:line="360" w:lineRule="auto"/>
              <w:rPr>
                <w:rFonts w:ascii="Arial" w:hAnsi="Arial" w:cs="Arial"/>
                <w:u w:val="single"/>
              </w:rPr>
            </w:pPr>
          </w:p>
        </w:tc>
        <w:tc>
          <w:tcPr>
            <w:tcW w:w="1440" w:type="dxa"/>
          </w:tcPr>
          <w:p w:rsidR="00161A07" w:rsidRPr="00C76A8A" w:rsidRDefault="00161A07" w:rsidP="005F2658">
            <w:pPr>
              <w:pStyle w:val="BodyText"/>
              <w:spacing w:line="360" w:lineRule="auto"/>
              <w:rPr>
                <w:rFonts w:ascii="Arial" w:hAnsi="Arial" w:cs="Arial"/>
                <w:u w:val="single"/>
              </w:rPr>
            </w:pPr>
          </w:p>
        </w:tc>
        <w:tc>
          <w:tcPr>
            <w:tcW w:w="1260" w:type="dxa"/>
          </w:tcPr>
          <w:p w:rsidR="00161A07" w:rsidRPr="00C76A8A" w:rsidRDefault="00161A07" w:rsidP="005F2658">
            <w:pPr>
              <w:pStyle w:val="BodyText"/>
              <w:spacing w:line="360" w:lineRule="auto"/>
              <w:rPr>
                <w:rFonts w:ascii="Arial" w:hAnsi="Arial" w:cs="Arial"/>
                <w:u w:val="single"/>
              </w:rPr>
            </w:pPr>
          </w:p>
        </w:tc>
      </w:tr>
      <w:tr w:rsidR="00161A07" w:rsidRPr="00C76A8A">
        <w:tc>
          <w:tcPr>
            <w:tcW w:w="3780" w:type="dxa"/>
          </w:tcPr>
          <w:p w:rsidR="00161A07" w:rsidRPr="00C76A8A" w:rsidRDefault="00161A07" w:rsidP="005F2658">
            <w:pPr>
              <w:pStyle w:val="BodyText"/>
              <w:spacing w:line="360" w:lineRule="auto"/>
              <w:rPr>
                <w:rFonts w:ascii="Arial" w:hAnsi="Arial" w:cs="Arial"/>
                <w:u w:val="single"/>
              </w:rPr>
            </w:pPr>
          </w:p>
          <w:p w:rsidR="004A048E" w:rsidRPr="00C76A8A" w:rsidRDefault="004A048E" w:rsidP="005F2658">
            <w:pPr>
              <w:pStyle w:val="BodyText"/>
              <w:spacing w:line="360" w:lineRule="auto"/>
              <w:rPr>
                <w:rFonts w:ascii="Arial" w:hAnsi="Arial" w:cs="Arial"/>
                <w:u w:val="single"/>
              </w:rPr>
            </w:pPr>
          </w:p>
        </w:tc>
        <w:tc>
          <w:tcPr>
            <w:tcW w:w="1260" w:type="dxa"/>
          </w:tcPr>
          <w:p w:rsidR="00161A07" w:rsidRPr="00C76A8A" w:rsidRDefault="00161A07" w:rsidP="005F2658">
            <w:pPr>
              <w:pStyle w:val="BodyText"/>
              <w:spacing w:line="360" w:lineRule="auto"/>
              <w:rPr>
                <w:rFonts w:ascii="Arial" w:hAnsi="Arial" w:cs="Arial"/>
                <w:u w:val="single"/>
              </w:rPr>
            </w:pPr>
          </w:p>
        </w:tc>
        <w:tc>
          <w:tcPr>
            <w:tcW w:w="1440" w:type="dxa"/>
          </w:tcPr>
          <w:p w:rsidR="00161A07" w:rsidRPr="00C76A8A" w:rsidRDefault="00161A07" w:rsidP="005F2658">
            <w:pPr>
              <w:pStyle w:val="BodyText"/>
              <w:spacing w:line="360" w:lineRule="auto"/>
              <w:rPr>
                <w:rFonts w:ascii="Arial" w:hAnsi="Arial" w:cs="Arial"/>
                <w:u w:val="single"/>
              </w:rPr>
            </w:pPr>
          </w:p>
        </w:tc>
        <w:tc>
          <w:tcPr>
            <w:tcW w:w="1260" w:type="dxa"/>
          </w:tcPr>
          <w:p w:rsidR="00161A07" w:rsidRPr="00C76A8A" w:rsidRDefault="00161A07" w:rsidP="005F2658">
            <w:pPr>
              <w:pStyle w:val="BodyText"/>
              <w:spacing w:line="360" w:lineRule="auto"/>
              <w:rPr>
                <w:rFonts w:ascii="Arial" w:hAnsi="Arial" w:cs="Arial"/>
                <w:u w:val="single"/>
              </w:rPr>
            </w:pPr>
          </w:p>
        </w:tc>
      </w:tr>
      <w:tr w:rsidR="00161A07" w:rsidRPr="00C76A8A">
        <w:tc>
          <w:tcPr>
            <w:tcW w:w="3780" w:type="dxa"/>
          </w:tcPr>
          <w:p w:rsidR="00161A07" w:rsidRPr="00C76A8A" w:rsidRDefault="00161A07" w:rsidP="005F2658">
            <w:pPr>
              <w:pStyle w:val="BodyText"/>
              <w:spacing w:line="360" w:lineRule="auto"/>
              <w:rPr>
                <w:rFonts w:ascii="Arial" w:hAnsi="Arial" w:cs="Arial"/>
                <w:u w:val="single"/>
              </w:rPr>
            </w:pPr>
          </w:p>
          <w:p w:rsidR="004A048E" w:rsidRPr="00C76A8A" w:rsidRDefault="004A048E" w:rsidP="005F2658">
            <w:pPr>
              <w:pStyle w:val="BodyText"/>
              <w:spacing w:line="360" w:lineRule="auto"/>
              <w:rPr>
                <w:rFonts w:ascii="Arial" w:hAnsi="Arial" w:cs="Arial"/>
                <w:u w:val="single"/>
              </w:rPr>
            </w:pPr>
          </w:p>
        </w:tc>
        <w:tc>
          <w:tcPr>
            <w:tcW w:w="1260" w:type="dxa"/>
          </w:tcPr>
          <w:p w:rsidR="00161A07" w:rsidRPr="00C76A8A" w:rsidRDefault="00161A07" w:rsidP="005F2658">
            <w:pPr>
              <w:pStyle w:val="BodyText"/>
              <w:spacing w:line="360" w:lineRule="auto"/>
              <w:rPr>
                <w:rFonts w:ascii="Arial" w:hAnsi="Arial" w:cs="Arial"/>
                <w:u w:val="single"/>
              </w:rPr>
            </w:pPr>
          </w:p>
        </w:tc>
        <w:tc>
          <w:tcPr>
            <w:tcW w:w="1440" w:type="dxa"/>
          </w:tcPr>
          <w:p w:rsidR="00161A07" w:rsidRPr="00C76A8A" w:rsidRDefault="00161A07" w:rsidP="005F2658">
            <w:pPr>
              <w:pStyle w:val="BodyText"/>
              <w:spacing w:line="360" w:lineRule="auto"/>
              <w:rPr>
                <w:rFonts w:ascii="Arial" w:hAnsi="Arial" w:cs="Arial"/>
                <w:u w:val="single"/>
              </w:rPr>
            </w:pPr>
          </w:p>
        </w:tc>
        <w:tc>
          <w:tcPr>
            <w:tcW w:w="1260" w:type="dxa"/>
          </w:tcPr>
          <w:p w:rsidR="00161A07" w:rsidRPr="00C76A8A" w:rsidRDefault="00161A07" w:rsidP="005F2658">
            <w:pPr>
              <w:pStyle w:val="BodyText"/>
              <w:spacing w:line="360" w:lineRule="auto"/>
              <w:rPr>
                <w:rFonts w:ascii="Arial" w:hAnsi="Arial" w:cs="Arial"/>
                <w:u w:val="single"/>
              </w:rPr>
            </w:pPr>
          </w:p>
        </w:tc>
      </w:tr>
      <w:tr w:rsidR="00161A07" w:rsidRPr="00C76A8A">
        <w:tc>
          <w:tcPr>
            <w:tcW w:w="3780" w:type="dxa"/>
          </w:tcPr>
          <w:p w:rsidR="00161A07" w:rsidRPr="00C76A8A" w:rsidRDefault="00161A07" w:rsidP="005F2658">
            <w:pPr>
              <w:pStyle w:val="BodyText"/>
              <w:spacing w:line="360" w:lineRule="auto"/>
              <w:rPr>
                <w:rFonts w:ascii="Arial" w:hAnsi="Arial" w:cs="Arial"/>
                <w:u w:val="single"/>
              </w:rPr>
            </w:pPr>
          </w:p>
          <w:p w:rsidR="004A048E" w:rsidRPr="00C76A8A" w:rsidRDefault="004A048E" w:rsidP="005F2658">
            <w:pPr>
              <w:pStyle w:val="BodyText"/>
              <w:spacing w:line="360" w:lineRule="auto"/>
              <w:rPr>
                <w:rFonts w:ascii="Arial" w:hAnsi="Arial" w:cs="Arial"/>
                <w:u w:val="single"/>
              </w:rPr>
            </w:pPr>
          </w:p>
        </w:tc>
        <w:tc>
          <w:tcPr>
            <w:tcW w:w="1260" w:type="dxa"/>
          </w:tcPr>
          <w:p w:rsidR="00161A07" w:rsidRPr="00C76A8A" w:rsidRDefault="00161A07" w:rsidP="005F2658">
            <w:pPr>
              <w:pStyle w:val="BodyText"/>
              <w:spacing w:line="360" w:lineRule="auto"/>
              <w:rPr>
                <w:rFonts w:ascii="Arial" w:hAnsi="Arial" w:cs="Arial"/>
                <w:u w:val="single"/>
              </w:rPr>
            </w:pPr>
          </w:p>
        </w:tc>
        <w:tc>
          <w:tcPr>
            <w:tcW w:w="1440" w:type="dxa"/>
          </w:tcPr>
          <w:p w:rsidR="00161A07" w:rsidRPr="00C76A8A" w:rsidRDefault="00161A07" w:rsidP="005F2658">
            <w:pPr>
              <w:pStyle w:val="BodyText"/>
              <w:spacing w:line="360" w:lineRule="auto"/>
              <w:rPr>
                <w:rFonts w:ascii="Arial" w:hAnsi="Arial" w:cs="Arial"/>
                <w:u w:val="single"/>
              </w:rPr>
            </w:pPr>
          </w:p>
        </w:tc>
        <w:tc>
          <w:tcPr>
            <w:tcW w:w="1260" w:type="dxa"/>
          </w:tcPr>
          <w:p w:rsidR="00161A07" w:rsidRPr="00C76A8A" w:rsidRDefault="00161A07" w:rsidP="005F2658">
            <w:pPr>
              <w:pStyle w:val="BodyText"/>
              <w:spacing w:line="360" w:lineRule="auto"/>
              <w:rPr>
                <w:rFonts w:ascii="Arial" w:hAnsi="Arial" w:cs="Arial"/>
                <w:u w:val="single"/>
              </w:rPr>
            </w:pPr>
          </w:p>
        </w:tc>
      </w:tr>
      <w:tr w:rsidR="00161A07" w:rsidRPr="00C76A8A">
        <w:tc>
          <w:tcPr>
            <w:tcW w:w="3780" w:type="dxa"/>
          </w:tcPr>
          <w:p w:rsidR="00161A07" w:rsidRPr="00C76A8A" w:rsidRDefault="00161A07" w:rsidP="005F2658">
            <w:pPr>
              <w:pStyle w:val="BodyText"/>
              <w:spacing w:line="360" w:lineRule="auto"/>
              <w:rPr>
                <w:rFonts w:ascii="Arial" w:hAnsi="Arial" w:cs="Arial"/>
                <w:u w:val="single"/>
              </w:rPr>
            </w:pPr>
          </w:p>
          <w:p w:rsidR="004A048E" w:rsidRPr="00C76A8A" w:rsidRDefault="004A048E" w:rsidP="005F2658">
            <w:pPr>
              <w:pStyle w:val="BodyText"/>
              <w:spacing w:line="360" w:lineRule="auto"/>
              <w:rPr>
                <w:rFonts w:ascii="Arial" w:hAnsi="Arial" w:cs="Arial"/>
                <w:u w:val="single"/>
              </w:rPr>
            </w:pPr>
          </w:p>
        </w:tc>
        <w:tc>
          <w:tcPr>
            <w:tcW w:w="1260" w:type="dxa"/>
          </w:tcPr>
          <w:p w:rsidR="00161A07" w:rsidRPr="00C76A8A" w:rsidRDefault="00161A07" w:rsidP="005F2658">
            <w:pPr>
              <w:pStyle w:val="BodyText"/>
              <w:spacing w:line="360" w:lineRule="auto"/>
              <w:rPr>
                <w:rFonts w:ascii="Arial" w:hAnsi="Arial" w:cs="Arial"/>
                <w:u w:val="single"/>
              </w:rPr>
            </w:pPr>
          </w:p>
        </w:tc>
        <w:tc>
          <w:tcPr>
            <w:tcW w:w="1440" w:type="dxa"/>
          </w:tcPr>
          <w:p w:rsidR="00161A07" w:rsidRPr="00C76A8A" w:rsidRDefault="00161A07" w:rsidP="005F2658">
            <w:pPr>
              <w:pStyle w:val="BodyText"/>
              <w:spacing w:line="360" w:lineRule="auto"/>
              <w:rPr>
                <w:rFonts w:ascii="Arial" w:hAnsi="Arial" w:cs="Arial"/>
                <w:u w:val="single"/>
              </w:rPr>
            </w:pPr>
          </w:p>
        </w:tc>
        <w:tc>
          <w:tcPr>
            <w:tcW w:w="1260" w:type="dxa"/>
          </w:tcPr>
          <w:p w:rsidR="00161A07" w:rsidRPr="00C76A8A" w:rsidRDefault="00161A07" w:rsidP="005F2658">
            <w:pPr>
              <w:pStyle w:val="BodyText"/>
              <w:spacing w:line="360" w:lineRule="auto"/>
              <w:rPr>
                <w:rFonts w:ascii="Arial" w:hAnsi="Arial" w:cs="Arial"/>
                <w:u w:val="single"/>
              </w:rPr>
            </w:pPr>
          </w:p>
        </w:tc>
      </w:tr>
      <w:tr w:rsidR="00161A07" w:rsidRPr="00C76A8A">
        <w:tc>
          <w:tcPr>
            <w:tcW w:w="3780" w:type="dxa"/>
          </w:tcPr>
          <w:p w:rsidR="00161A07" w:rsidRPr="00C76A8A" w:rsidRDefault="00161A07" w:rsidP="005F2658">
            <w:pPr>
              <w:pStyle w:val="BodyText"/>
              <w:spacing w:line="360" w:lineRule="auto"/>
              <w:rPr>
                <w:rFonts w:ascii="Arial" w:hAnsi="Arial" w:cs="Arial"/>
                <w:u w:val="single"/>
              </w:rPr>
            </w:pPr>
          </w:p>
          <w:p w:rsidR="004A048E" w:rsidRPr="00C76A8A" w:rsidRDefault="004A048E" w:rsidP="005F2658">
            <w:pPr>
              <w:pStyle w:val="BodyText"/>
              <w:spacing w:line="360" w:lineRule="auto"/>
              <w:rPr>
                <w:rFonts w:ascii="Arial" w:hAnsi="Arial" w:cs="Arial"/>
                <w:u w:val="single"/>
              </w:rPr>
            </w:pPr>
          </w:p>
        </w:tc>
        <w:tc>
          <w:tcPr>
            <w:tcW w:w="1260" w:type="dxa"/>
          </w:tcPr>
          <w:p w:rsidR="00161A07" w:rsidRPr="00C76A8A" w:rsidRDefault="00161A07" w:rsidP="005F2658">
            <w:pPr>
              <w:pStyle w:val="BodyText"/>
              <w:spacing w:line="360" w:lineRule="auto"/>
              <w:rPr>
                <w:rFonts w:ascii="Arial" w:hAnsi="Arial" w:cs="Arial"/>
                <w:u w:val="single"/>
              </w:rPr>
            </w:pPr>
          </w:p>
        </w:tc>
        <w:tc>
          <w:tcPr>
            <w:tcW w:w="1440" w:type="dxa"/>
          </w:tcPr>
          <w:p w:rsidR="00161A07" w:rsidRPr="00C76A8A" w:rsidRDefault="00161A07" w:rsidP="005F2658">
            <w:pPr>
              <w:pStyle w:val="BodyText"/>
              <w:spacing w:line="360" w:lineRule="auto"/>
              <w:rPr>
                <w:rFonts w:ascii="Arial" w:hAnsi="Arial" w:cs="Arial"/>
                <w:u w:val="single"/>
              </w:rPr>
            </w:pPr>
          </w:p>
        </w:tc>
        <w:tc>
          <w:tcPr>
            <w:tcW w:w="1260" w:type="dxa"/>
          </w:tcPr>
          <w:p w:rsidR="00161A07" w:rsidRPr="00C76A8A" w:rsidRDefault="00161A07" w:rsidP="005F2658">
            <w:pPr>
              <w:pStyle w:val="BodyText"/>
              <w:spacing w:line="360" w:lineRule="auto"/>
              <w:rPr>
                <w:rFonts w:ascii="Arial" w:hAnsi="Arial" w:cs="Arial"/>
                <w:u w:val="single"/>
              </w:rPr>
            </w:pPr>
          </w:p>
        </w:tc>
      </w:tr>
      <w:tr w:rsidR="00161A07" w:rsidRPr="00C76A8A">
        <w:tc>
          <w:tcPr>
            <w:tcW w:w="3780" w:type="dxa"/>
          </w:tcPr>
          <w:p w:rsidR="00161A07" w:rsidRPr="00C76A8A" w:rsidRDefault="00161A07" w:rsidP="005F2658">
            <w:pPr>
              <w:pStyle w:val="BodyText"/>
              <w:spacing w:line="360" w:lineRule="auto"/>
              <w:rPr>
                <w:rFonts w:ascii="Arial" w:hAnsi="Arial" w:cs="Arial"/>
                <w:u w:val="single"/>
              </w:rPr>
            </w:pPr>
          </w:p>
          <w:p w:rsidR="004A048E" w:rsidRPr="00C76A8A" w:rsidRDefault="004A048E" w:rsidP="005F2658">
            <w:pPr>
              <w:pStyle w:val="BodyText"/>
              <w:spacing w:line="360" w:lineRule="auto"/>
              <w:rPr>
                <w:rFonts w:ascii="Arial" w:hAnsi="Arial" w:cs="Arial"/>
                <w:u w:val="single"/>
              </w:rPr>
            </w:pPr>
          </w:p>
        </w:tc>
        <w:tc>
          <w:tcPr>
            <w:tcW w:w="1260" w:type="dxa"/>
          </w:tcPr>
          <w:p w:rsidR="00161A07" w:rsidRPr="00C76A8A" w:rsidRDefault="00161A07" w:rsidP="005F2658">
            <w:pPr>
              <w:pStyle w:val="BodyText"/>
              <w:spacing w:line="360" w:lineRule="auto"/>
              <w:rPr>
                <w:rFonts w:ascii="Arial" w:hAnsi="Arial" w:cs="Arial"/>
                <w:u w:val="single"/>
              </w:rPr>
            </w:pPr>
          </w:p>
        </w:tc>
        <w:tc>
          <w:tcPr>
            <w:tcW w:w="1440" w:type="dxa"/>
          </w:tcPr>
          <w:p w:rsidR="00161A07" w:rsidRPr="00C76A8A" w:rsidRDefault="00161A07" w:rsidP="005F2658">
            <w:pPr>
              <w:pStyle w:val="BodyText"/>
              <w:spacing w:line="360" w:lineRule="auto"/>
              <w:rPr>
                <w:rFonts w:ascii="Arial" w:hAnsi="Arial" w:cs="Arial"/>
                <w:u w:val="single"/>
              </w:rPr>
            </w:pPr>
          </w:p>
        </w:tc>
        <w:tc>
          <w:tcPr>
            <w:tcW w:w="1260" w:type="dxa"/>
          </w:tcPr>
          <w:p w:rsidR="00161A07" w:rsidRPr="00C76A8A" w:rsidRDefault="00161A07" w:rsidP="005F2658">
            <w:pPr>
              <w:pStyle w:val="BodyText"/>
              <w:spacing w:line="360" w:lineRule="auto"/>
              <w:rPr>
                <w:rFonts w:ascii="Arial" w:hAnsi="Arial" w:cs="Arial"/>
                <w:u w:val="single"/>
              </w:rPr>
            </w:pPr>
          </w:p>
        </w:tc>
      </w:tr>
    </w:tbl>
    <w:p w:rsidR="004A257F" w:rsidRPr="00C76A8A" w:rsidRDefault="004A257F" w:rsidP="00161A07">
      <w:pPr>
        <w:pStyle w:val="BodyText"/>
        <w:spacing w:after="0" w:line="480" w:lineRule="auto"/>
        <w:ind w:left="720"/>
        <w:rPr>
          <w:rFonts w:ascii="Arial" w:hAnsi="Arial" w:cs="Arial"/>
          <w:u w:val="single"/>
        </w:rPr>
      </w:pPr>
    </w:p>
    <w:p w:rsidR="00161A07" w:rsidRPr="00C76A8A" w:rsidRDefault="004A257F" w:rsidP="00A872E0">
      <w:pPr>
        <w:pStyle w:val="BodyText"/>
        <w:spacing w:after="0" w:line="480" w:lineRule="auto"/>
        <w:ind w:left="720"/>
        <w:rPr>
          <w:rFonts w:ascii="Arial" w:hAnsi="Arial" w:cs="Arial"/>
          <w:u w:val="single"/>
        </w:rPr>
      </w:pPr>
      <w:r w:rsidRPr="00C76A8A">
        <w:rPr>
          <w:rFonts w:ascii="Arial" w:hAnsi="Arial" w:cs="Arial"/>
          <w:u w:val="single"/>
        </w:rPr>
        <w:br w:type="page"/>
      </w:r>
      <w:r w:rsidR="0064082C" w:rsidRPr="0064082C">
        <w:rPr>
          <w:b/>
        </w:rPr>
        <w:lastRenderedPageBreak/>
        <w:t>5.</w:t>
      </w:r>
      <w:r w:rsidR="0064082C" w:rsidRPr="0064082C">
        <w:rPr>
          <w:b/>
        </w:rPr>
        <w:tab/>
      </w:r>
      <w:r w:rsidR="001345B0" w:rsidRPr="00C76A8A">
        <w:rPr>
          <w:rFonts w:ascii="Arial" w:hAnsi="Arial" w:cs="Arial"/>
          <w:b/>
        </w:rPr>
        <w:t>Separation d</w:t>
      </w:r>
      <w:r w:rsidR="00161A07" w:rsidRPr="00C76A8A">
        <w:rPr>
          <w:rFonts w:ascii="Arial" w:hAnsi="Arial" w:cs="Arial"/>
          <w:b/>
        </w:rPr>
        <w:t xml:space="preserve">istances from store to nearest facility </w:t>
      </w:r>
      <w:r w:rsidR="00161A07" w:rsidRPr="00C76A8A">
        <w:rPr>
          <w:rStyle w:val="FootnoteReference"/>
          <w:rFonts w:ascii="Arial" w:hAnsi="Arial" w:cs="Arial"/>
        </w:rPr>
        <w:footnoteReference w:id="4"/>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1679"/>
      </w:tblGrid>
      <w:tr w:rsidR="00161A07" w:rsidRPr="00C76A8A" w:rsidTr="00C76A8A">
        <w:trPr>
          <w:jc w:val="center"/>
        </w:trPr>
        <w:tc>
          <w:tcPr>
            <w:tcW w:w="3845" w:type="dxa"/>
          </w:tcPr>
          <w:p w:rsidR="00161A07" w:rsidRPr="00C76A8A" w:rsidRDefault="00161A07" w:rsidP="00133B0E">
            <w:pPr>
              <w:pStyle w:val="BodyText"/>
              <w:spacing w:after="0" w:line="360" w:lineRule="auto"/>
              <w:rPr>
                <w:rFonts w:ascii="Arial" w:hAnsi="Arial" w:cs="Arial"/>
                <w:b/>
              </w:rPr>
            </w:pPr>
            <w:r w:rsidRPr="00C76A8A">
              <w:rPr>
                <w:rFonts w:ascii="Arial" w:hAnsi="Arial" w:cs="Arial"/>
                <w:b/>
              </w:rPr>
              <w:t>Facility</w:t>
            </w:r>
          </w:p>
        </w:tc>
        <w:tc>
          <w:tcPr>
            <w:tcW w:w="1679" w:type="dxa"/>
          </w:tcPr>
          <w:p w:rsidR="00161A07" w:rsidRPr="00C76A8A" w:rsidRDefault="00161A07" w:rsidP="00133B0E">
            <w:pPr>
              <w:pStyle w:val="BodyText"/>
              <w:spacing w:after="0" w:line="360" w:lineRule="auto"/>
              <w:rPr>
                <w:rFonts w:ascii="Arial" w:hAnsi="Arial" w:cs="Arial"/>
                <w:b/>
              </w:rPr>
            </w:pPr>
            <w:r w:rsidRPr="00C76A8A">
              <w:rPr>
                <w:rFonts w:ascii="Arial" w:hAnsi="Arial" w:cs="Arial"/>
                <w:b/>
              </w:rPr>
              <w:t>Distance (m)</w:t>
            </w:r>
          </w:p>
        </w:tc>
      </w:tr>
      <w:tr w:rsidR="00161A07" w:rsidRPr="00C76A8A" w:rsidTr="00C76A8A">
        <w:trPr>
          <w:jc w:val="center"/>
        </w:trPr>
        <w:tc>
          <w:tcPr>
            <w:tcW w:w="3845" w:type="dxa"/>
          </w:tcPr>
          <w:p w:rsidR="00161A07" w:rsidRPr="00C76A8A" w:rsidRDefault="00161A07" w:rsidP="00133B0E">
            <w:pPr>
              <w:pStyle w:val="BodyText"/>
              <w:spacing w:after="0" w:line="360" w:lineRule="auto"/>
              <w:rPr>
                <w:rFonts w:ascii="Arial" w:hAnsi="Arial" w:cs="Arial"/>
              </w:rPr>
            </w:pPr>
            <w:r w:rsidRPr="00C76A8A">
              <w:rPr>
                <w:rFonts w:ascii="Arial" w:hAnsi="Arial" w:cs="Arial"/>
              </w:rPr>
              <w:t>Occupied building on site</w:t>
            </w:r>
          </w:p>
        </w:tc>
        <w:tc>
          <w:tcPr>
            <w:tcW w:w="1679" w:type="dxa"/>
          </w:tcPr>
          <w:p w:rsidR="00161A07" w:rsidRPr="00C76A8A" w:rsidRDefault="00161A07" w:rsidP="00133B0E">
            <w:pPr>
              <w:pStyle w:val="BodyText"/>
              <w:spacing w:after="0" w:line="360" w:lineRule="auto"/>
              <w:rPr>
                <w:rFonts w:ascii="Arial" w:hAnsi="Arial" w:cs="Arial"/>
                <w:u w:val="single"/>
              </w:rPr>
            </w:pPr>
          </w:p>
        </w:tc>
      </w:tr>
      <w:tr w:rsidR="00161A07" w:rsidRPr="00C76A8A" w:rsidTr="00C76A8A">
        <w:trPr>
          <w:jc w:val="center"/>
        </w:trPr>
        <w:tc>
          <w:tcPr>
            <w:tcW w:w="3845" w:type="dxa"/>
          </w:tcPr>
          <w:p w:rsidR="00161A07" w:rsidRPr="00C76A8A" w:rsidRDefault="00161A07" w:rsidP="00133B0E">
            <w:pPr>
              <w:pStyle w:val="BodyText"/>
              <w:spacing w:after="0" w:line="360" w:lineRule="auto"/>
              <w:rPr>
                <w:rFonts w:ascii="Arial" w:hAnsi="Arial" w:cs="Arial"/>
              </w:rPr>
            </w:pPr>
            <w:r w:rsidRPr="00C76A8A">
              <w:rPr>
                <w:rFonts w:ascii="Arial" w:hAnsi="Arial" w:cs="Arial"/>
              </w:rPr>
              <w:t>Occupied building off site</w:t>
            </w:r>
          </w:p>
        </w:tc>
        <w:tc>
          <w:tcPr>
            <w:tcW w:w="1679" w:type="dxa"/>
          </w:tcPr>
          <w:p w:rsidR="00161A07" w:rsidRPr="00C76A8A" w:rsidRDefault="00161A07" w:rsidP="00133B0E">
            <w:pPr>
              <w:pStyle w:val="BodyText"/>
              <w:spacing w:after="0" w:line="360" w:lineRule="auto"/>
              <w:rPr>
                <w:rFonts w:ascii="Arial" w:hAnsi="Arial" w:cs="Arial"/>
                <w:u w:val="single"/>
              </w:rPr>
            </w:pPr>
          </w:p>
        </w:tc>
      </w:tr>
      <w:tr w:rsidR="00161A07" w:rsidRPr="00C76A8A" w:rsidTr="00C76A8A">
        <w:trPr>
          <w:jc w:val="center"/>
        </w:trPr>
        <w:tc>
          <w:tcPr>
            <w:tcW w:w="3845" w:type="dxa"/>
          </w:tcPr>
          <w:p w:rsidR="00161A07" w:rsidRPr="00C76A8A" w:rsidRDefault="00161A07" w:rsidP="00133B0E">
            <w:pPr>
              <w:pStyle w:val="BodyText"/>
              <w:spacing w:after="0" w:line="360" w:lineRule="auto"/>
              <w:rPr>
                <w:rFonts w:ascii="Arial" w:hAnsi="Arial" w:cs="Arial"/>
              </w:rPr>
            </w:pPr>
            <w:r w:rsidRPr="00C76A8A">
              <w:rPr>
                <w:rFonts w:ascii="Arial" w:hAnsi="Arial" w:cs="Arial"/>
              </w:rPr>
              <w:t>Place of public resort</w:t>
            </w:r>
          </w:p>
        </w:tc>
        <w:tc>
          <w:tcPr>
            <w:tcW w:w="1679" w:type="dxa"/>
          </w:tcPr>
          <w:p w:rsidR="00161A07" w:rsidRPr="00C76A8A" w:rsidRDefault="00161A07" w:rsidP="00133B0E">
            <w:pPr>
              <w:pStyle w:val="BodyText"/>
              <w:spacing w:after="0" w:line="360" w:lineRule="auto"/>
              <w:rPr>
                <w:rFonts w:ascii="Arial" w:hAnsi="Arial" w:cs="Arial"/>
                <w:u w:val="single"/>
              </w:rPr>
            </w:pPr>
          </w:p>
        </w:tc>
      </w:tr>
      <w:tr w:rsidR="00161A07" w:rsidRPr="00C76A8A" w:rsidTr="00C76A8A">
        <w:trPr>
          <w:jc w:val="center"/>
        </w:trPr>
        <w:tc>
          <w:tcPr>
            <w:tcW w:w="3845" w:type="dxa"/>
          </w:tcPr>
          <w:p w:rsidR="00161A07" w:rsidRPr="00C76A8A" w:rsidRDefault="00161A07" w:rsidP="00133B0E">
            <w:pPr>
              <w:pStyle w:val="BodyText"/>
              <w:spacing w:after="0" w:line="360" w:lineRule="auto"/>
              <w:rPr>
                <w:rFonts w:ascii="Arial" w:hAnsi="Arial" w:cs="Arial"/>
              </w:rPr>
            </w:pPr>
            <w:r w:rsidRPr="00C76A8A">
              <w:rPr>
                <w:rFonts w:ascii="Arial" w:hAnsi="Arial" w:cs="Arial"/>
              </w:rPr>
              <w:t>Major road</w:t>
            </w:r>
          </w:p>
        </w:tc>
        <w:tc>
          <w:tcPr>
            <w:tcW w:w="1679" w:type="dxa"/>
          </w:tcPr>
          <w:p w:rsidR="00161A07" w:rsidRPr="00C76A8A" w:rsidRDefault="00161A07" w:rsidP="00133B0E">
            <w:pPr>
              <w:pStyle w:val="BodyText"/>
              <w:spacing w:after="0" w:line="360" w:lineRule="auto"/>
              <w:rPr>
                <w:rFonts w:ascii="Arial" w:hAnsi="Arial" w:cs="Arial"/>
                <w:u w:val="single"/>
              </w:rPr>
            </w:pPr>
          </w:p>
        </w:tc>
      </w:tr>
      <w:tr w:rsidR="00161A07" w:rsidRPr="00C76A8A" w:rsidTr="00C76A8A">
        <w:trPr>
          <w:jc w:val="center"/>
        </w:trPr>
        <w:tc>
          <w:tcPr>
            <w:tcW w:w="3845" w:type="dxa"/>
          </w:tcPr>
          <w:p w:rsidR="00161A07" w:rsidRPr="00C76A8A" w:rsidRDefault="00161A07" w:rsidP="00133B0E">
            <w:pPr>
              <w:pStyle w:val="BodyText"/>
              <w:spacing w:after="0" w:line="360" w:lineRule="auto"/>
              <w:rPr>
                <w:rFonts w:ascii="Arial" w:hAnsi="Arial" w:cs="Arial"/>
              </w:rPr>
            </w:pPr>
            <w:r w:rsidRPr="00C76A8A">
              <w:rPr>
                <w:rFonts w:ascii="Arial" w:hAnsi="Arial" w:cs="Arial"/>
              </w:rPr>
              <w:t>Vulnerable building</w:t>
            </w:r>
          </w:p>
        </w:tc>
        <w:tc>
          <w:tcPr>
            <w:tcW w:w="1679" w:type="dxa"/>
          </w:tcPr>
          <w:p w:rsidR="00161A07" w:rsidRPr="00C76A8A" w:rsidRDefault="00161A07" w:rsidP="00133B0E">
            <w:pPr>
              <w:pStyle w:val="BodyText"/>
              <w:spacing w:after="0" w:line="360" w:lineRule="auto"/>
              <w:rPr>
                <w:rFonts w:ascii="Arial" w:hAnsi="Arial" w:cs="Arial"/>
                <w:u w:val="single"/>
              </w:rPr>
            </w:pPr>
          </w:p>
        </w:tc>
      </w:tr>
      <w:tr w:rsidR="00161A07" w:rsidRPr="00C76A8A" w:rsidTr="00C76A8A">
        <w:trPr>
          <w:jc w:val="center"/>
        </w:trPr>
        <w:tc>
          <w:tcPr>
            <w:tcW w:w="3845" w:type="dxa"/>
          </w:tcPr>
          <w:p w:rsidR="00161A07" w:rsidRPr="00C76A8A" w:rsidRDefault="00161A07" w:rsidP="00133B0E">
            <w:pPr>
              <w:pStyle w:val="BodyText"/>
              <w:spacing w:after="0" w:line="360" w:lineRule="auto"/>
              <w:rPr>
                <w:rFonts w:ascii="Arial" w:hAnsi="Arial" w:cs="Arial"/>
              </w:rPr>
            </w:pPr>
            <w:r w:rsidRPr="00C76A8A">
              <w:rPr>
                <w:rFonts w:ascii="Arial" w:hAnsi="Arial" w:cs="Arial"/>
              </w:rPr>
              <w:t>Minor road/railway line</w:t>
            </w:r>
          </w:p>
        </w:tc>
        <w:tc>
          <w:tcPr>
            <w:tcW w:w="1679" w:type="dxa"/>
          </w:tcPr>
          <w:p w:rsidR="00161A07" w:rsidRPr="00C76A8A" w:rsidRDefault="00161A07" w:rsidP="00133B0E">
            <w:pPr>
              <w:pStyle w:val="BodyText"/>
              <w:spacing w:after="0" w:line="360" w:lineRule="auto"/>
              <w:rPr>
                <w:rFonts w:ascii="Arial" w:hAnsi="Arial" w:cs="Arial"/>
                <w:u w:val="single"/>
              </w:rPr>
            </w:pPr>
          </w:p>
        </w:tc>
      </w:tr>
      <w:tr w:rsidR="00161A07" w:rsidRPr="00C76A8A" w:rsidTr="00C76A8A">
        <w:trPr>
          <w:jc w:val="center"/>
        </w:trPr>
        <w:tc>
          <w:tcPr>
            <w:tcW w:w="3845" w:type="dxa"/>
          </w:tcPr>
          <w:p w:rsidR="00161A07" w:rsidRPr="00C76A8A" w:rsidRDefault="00161A07" w:rsidP="00133B0E">
            <w:pPr>
              <w:pStyle w:val="BodyText"/>
              <w:spacing w:after="0" w:line="360" w:lineRule="auto"/>
              <w:rPr>
                <w:rFonts w:ascii="Arial" w:hAnsi="Arial" w:cs="Arial"/>
              </w:rPr>
            </w:pPr>
            <w:r w:rsidRPr="00C76A8A">
              <w:rPr>
                <w:rFonts w:ascii="Arial" w:hAnsi="Arial" w:cs="Arial"/>
              </w:rPr>
              <w:t>Bridleway/footpath/footway/lightly-used road/waterway</w:t>
            </w:r>
          </w:p>
        </w:tc>
        <w:tc>
          <w:tcPr>
            <w:tcW w:w="1679" w:type="dxa"/>
          </w:tcPr>
          <w:p w:rsidR="00161A07" w:rsidRPr="00C76A8A" w:rsidRDefault="00161A07" w:rsidP="00133B0E">
            <w:pPr>
              <w:pStyle w:val="BodyText"/>
              <w:spacing w:after="0" w:line="360" w:lineRule="auto"/>
              <w:rPr>
                <w:rFonts w:ascii="Arial" w:hAnsi="Arial" w:cs="Arial"/>
                <w:u w:val="single"/>
              </w:rPr>
            </w:pPr>
          </w:p>
        </w:tc>
      </w:tr>
      <w:tr w:rsidR="00161A07" w:rsidRPr="00C76A8A" w:rsidTr="00C76A8A">
        <w:trPr>
          <w:jc w:val="center"/>
        </w:trPr>
        <w:tc>
          <w:tcPr>
            <w:tcW w:w="3845" w:type="dxa"/>
          </w:tcPr>
          <w:p w:rsidR="00161A07" w:rsidRPr="00C76A8A" w:rsidRDefault="00161A07" w:rsidP="00133B0E">
            <w:pPr>
              <w:pStyle w:val="BodyText"/>
              <w:spacing w:after="0" w:line="360" w:lineRule="auto"/>
              <w:rPr>
                <w:rFonts w:ascii="Arial" w:hAnsi="Arial" w:cs="Arial"/>
              </w:rPr>
            </w:pPr>
            <w:r w:rsidRPr="00C76A8A">
              <w:rPr>
                <w:rFonts w:ascii="Arial" w:hAnsi="Arial" w:cs="Arial"/>
              </w:rPr>
              <w:t>Reference zone radius</w:t>
            </w:r>
            <w:r w:rsidRPr="00C76A8A">
              <w:rPr>
                <w:rStyle w:val="FootnoteReference"/>
                <w:rFonts w:ascii="Arial" w:hAnsi="Arial" w:cs="Arial"/>
              </w:rPr>
              <w:footnoteReference w:id="5"/>
            </w:r>
          </w:p>
        </w:tc>
        <w:tc>
          <w:tcPr>
            <w:tcW w:w="1679" w:type="dxa"/>
          </w:tcPr>
          <w:p w:rsidR="00161A07" w:rsidRPr="00C76A8A" w:rsidRDefault="00161A07" w:rsidP="00133B0E">
            <w:pPr>
              <w:pStyle w:val="BodyText"/>
              <w:spacing w:after="0" w:line="360" w:lineRule="auto"/>
              <w:rPr>
                <w:rFonts w:ascii="Arial" w:hAnsi="Arial" w:cs="Arial"/>
                <w:u w:val="single"/>
              </w:rPr>
            </w:pPr>
          </w:p>
        </w:tc>
      </w:tr>
    </w:tbl>
    <w:p w:rsidR="001444E7" w:rsidRPr="00C76A8A" w:rsidRDefault="001444E7" w:rsidP="001444E7">
      <w:pPr>
        <w:pStyle w:val="BodyText"/>
        <w:widowControl w:val="0"/>
        <w:shd w:val="clear" w:color="auto" w:fill="FFFFFF"/>
        <w:autoSpaceDE w:val="0"/>
        <w:autoSpaceDN w:val="0"/>
        <w:adjustRightInd w:val="0"/>
        <w:spacing w:after="0" w:line="480" w:lineRule="auto"/>
        <w:rPr>
          <w:rFonts w:ascii="Arial" w:hAnsi="Arial" w:cs="Arial"/>
          <w:b/>
          <w:szCs w:val="24"/>
        </w:rPr>
      </w:pPr>
    </w:p>
    <w:p w:rsidR="00A872E0" w:rsidRPr="00C76A8A" w:rsidRDefault="00C76A8A" w:rsidP="004A257F">
      <w:pPr>
        <w:pStyle w:val="BodyText"/>
        <w:widowControl w:val="0"/>
        <w:shd w:val="clear" w:color="auto" w:fill="FFFFFF"/>
        <w:autoSpaceDE w:val="0"/>
        <w:autoSpaceDN w:val="0"/>
        <w:adjustRightInd w:val="0"/>
        <w:spacing w:after="0" w:line="480" w:lineRule="auto"/>
        <w:ind w:left="1080" w:hanging="360"/>
        <w:rPr>
          <w:rFonts w:ascii="Arial" w:hAnsi="Arial" w:cs="Arial"/>
          <w:b/>
          <w:szCs w:val="24"/>
        </w:rPr>
      </w:pPr>
      <w:r w:rsidRPr="00C76A8A">
        <w:rPr>
          <w:rFonts w:ascii="Arial" w:hAnsi="Arial" w:cs="Arial"/>
          <w:b/>
          <w:noProof/>
          <w:szCs w:val="24"/>
          <w:lang w:val="en-IE" w:eastAsia="en-IE"/>
        </w:rPr>
        <mc:AlternateContent>
          <mc:Choice Requires="wps">
            <w:drawing>
              <wp:anchor distT="0" distB="0" distL="114300" distR="114300" simplePos="0" relativeHeight="251657728" behindDoc="0" locked="0" layoutInCell="1" allowOverlap="1">
                <wp:simplePos x="0" y="0"/>
                <wp:positionH relativeFrom="column">
                  <wp:posOffset>3594735</wp:posOffset>
                </wp:positionH>
                <wp:positionV relativeFrom="paragraph">
                  <wp:posOffset>349885</wp:posOffset>
                </wp:positionV>
                <wp:extent cx="978535" cy="2286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28600"/>
                        </a:xfrm>
                        <a:prstGeom prst="rect">
                          <a:avLst/>
                        </a:prstGeom>
                        <a:solidFill>
                          <a:srgbClr val="FFFFFF"/>
                        </a:solidFill>
                        <a:ln w="9525">
                          <a:solidFill>
                            <a:srgbClr val="000000"/>
                          </a:solidFill>
                          <a:miter lim="800000"/>
                          <a:headEnd/>
                          <a:tailEnd/>
                        </a:ln>
                      </wps:spPr>
                      <wps:txbx>
                        <w:txbxContent>
                          <w:p w:rsidR="00D44587" w:rsidRDefault="00D44587" w:rsidP="00D445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83.05pt;margin-top:27.55pt;width:77.0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">
                <v:textbox>
                  <w:txbxContent>
                    <w:p w:rsidR="00D44587" w:rsidRDefault="00D44587" w:rsidP="00D44587"/>
                  </w:txbxContent>
                </v:textbox>
              </v:shape>
            </w:pict>
          </mc:Fallback>
        </mc:AlternateContent>
      </w:r>
    </w:p>
    <w:p w:rsidR="00161A07" w:rsidRPr="00C76A8A" w:rsidRDefault="004A257F" w:rsidP="004A257F">
      <w:pPr>
        <w:pStyle w:val="BodyText"/>
        <w:widowControl w:val="0"/>
        <w:shd w:val="clear" w:color="auto" w:fill="FFFFFF"/>
        <w:autoSpaceDE w:val="0"/>
        <w:autoSpaceDN w:val="0"/>
        <w:adjustRightInd w:val="0"/>
        <w:spacing w:after="0" w:line="480" w:lineRule="auto"/>
        <w:ind w:left="1080" w:hanging="360"/>
        <w:rPr>
          <w:rFonts w:ascii="Arial" w:hAnsi="Arial" w:cs="Arial"/>
          <w:b/>
          <w:szCs w:val="24"/>
        </w:rPr>
      </w:pPr>
      <w:r w:rsidRPr="00C76A8A">
        <w:rPr>
          <w:rFonts w:ascii="Arial" w:hAnsi="Arial" w:cs="Arial"/>
          <w:b/>
          <w:szCs w:val="24"/>
        </w:rPr>
        <w:t>6.</w:t>
      </w:r>
      <w:r w:rsidRPr="00C76A8A">
        <w:rPr>
          <w:rFonts w:ascii="Arial" w:hAnsi="Arial" w:cs="Arial"/>
          <w:b/>
          <w:szCs w:val="24"/>
        </w:rPr>
        <w:tab/>
      </w:r>
      <w:r w:rsidR="00222F22" w:rsidRPr="00C76A8A">
        <w:rPr>
          <w:rFonts w:ascii="Arial" w:hAnsi="Arial" w:cs="Arial"/>
          <w:b/>
          <w:szCs w:val="24"/>
        </w:rPr>
        <w:t>Number of dwellings in reference z</w:t>
      </w:r>
      <w:r w:rsidR="00161A07" w:rsidRPr="00C76A8A">
        <w:rPr>
          <w:rFonts w:ascii="Arial" w:hAnsi="Arial" w:cs="Arial"/>
          <w:b/>
          <w:szCs w:val="24"/>
        </w:rPr>
        <w:t>one</w:t>
      </w:r>
      <w:r w:rsidR="00161A07" w:rsidRPr="00C76A8A">
        <w:rPr>
          <w:rStyle w:val="FootnoteReference"/>
          <w:rFonts w:ascii="Arial" w:hAnsi="Arial" w:cs="Arial"/>
          <w:b/>
          <w:szCs w:val="24"/>
        </w:rPr>
        <w:footnoteReference w:id="6"/>
      </w:r>
      <w:r w:rsidR="00161A07" w:rsidRPr="00C76A8A">
        <w:rPr>
          <w:rFonts w:ascii="Arial" w:hAnsi="Arial" w:cs="Arial"/>
          <w:b/>
          <w:szCs w:val="24"/>
        </w:rPr>
        <w:t>:</w:t>
      </w:r>
      <w:r w:rsidR="00D44587" w:rsidRPr="00C76A8A">
        <w:rPr>
          <w:rFonts w:ascii="Arial" w:hAnsi="Arial" w:cs="Arial"/>
          <w:b/>
          <w:szCs w:val="24"/>
        </w:rPr>
        <w:t xml:space="preserve"> </w:t>
      </w:r>
    </w:p>
    <w:p w:rsidR="00161A07" w:rsidRPr="00C76A8A" w:rsidRDefault="001444E7" w:rsidP="004A257F">
      <w:pPr>
        <w:tabs>
          <w:tab w:val="left" w:pos="1080"/>
        </w:tabs>
        <w:spacing w:line="480" w:lineRule="auto"/>
        <w:ind w:left="1080" w:hanging="360"/>
        <w:rPr>
          <w:rFonts w:ascii="Arial" w:hAnsi="Arial" w:cs="Arial"/>
          <w:b/>
        </w:rPr>
      </w:pPr>
      <w:r w:rsidRPr="00C76A8A">
        <w:rPr>
          <w:rFonts w:ascii="Arial" w:hAnsi="Arial" w:cs="Arial"/>
          <w:b/>
        </w:rPr>
        <w:br w:type="page"/>
      </w:r>
      <w:r w:rsidR="004A257F">
        <w:rPr>
          <w:b/>
        </w:rPr>
        <w:lastRenderedPageBreak/>
        <w:t>7.</w:t>
      </w:r>
      <w:r w:rsidR="004A257F">
        <w:rPr>
          <w:b/>
        </w:rPr>
        <w:tab/>
      </w:r>
      <w:r w:rsidR="00222F22" w:rsidRPr="00C76A8A">
        <w:rPr>
          <w:rFonts w:ascii="Arial" w:hAnsi="Arial" w:cs="Arial"/>
          <w:b/>
        </w:rPr>
        <w:t>Maximum quantity of e</w:t>
      </w:r>
      <w:r w:rsidR="00161A07" w:rsidRPr="00C76A8A">
        <w:rPr>
          <w:rFonts w:ascii="Arial" w:hAnsi="Arial" w:cs="Arial"/>
          <w:b/>
        </w:rPr>
        <w:t>xplosives proposed to be stored</w:t>
      </w:r>
      <w:r w:rsidR="00161A07" w:rsidRPr="00C76A8A">
        <w:rPr>
          <w:rStyle w:val="FootnoteReference"/>
          <w:rFonts w:ascii="Arial" w:hAnsi="Arial" w:cs="Arial"/>
          <w:b/>
        </w:rPr>
        <w:footnoteReference w:id="7"/>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780"/>
      </w:tblGrid>
      <w:tr w:rsidR="00161A07" w:rsidRPr="00C76A8A">
        <w:tc>
          <w:tcPr>
            <w:tcW w:w="1908" w:type="dxa"/>
          </w:tcPr>
          <w:p w:rsidR="00161A07" w:rsidRPr="00C76A8A" w:rsidRDefault="00222F22" w:rsidP="005F2658">
            <w:pPr>
              <w:pStyle w:val="BodyText"/>
              <w:spacing w:after="0" w:line="360" w:lineRule="auto"/>
              <w:rPr>
                <w:rFonts w:ascii="Arial" w:hAnsi="Arial" w:cs="Arial"/>
                <w:b/>
              </w:rPr>
            </w:pPr>
            <w:r w:rsidRPr="00C76A8A">
              <w:rPr>
                <w:rFonts w:ascii="Arial" w:hAnsi="Arial" w:cs="Arial"/>
                <w:b/>
              </w:rPr>
              <w:t>Hazard t</w:t>
            </w:r>
            <w:r w:rsidR="00161A07" w:rsidRPr="00C76A8A">
              <w:rPr>
                <w:rFonts w:ascii="Arial" w:hAnsi="Arial" w:cs="Arial"/>
                <w:b/>
              </w:rPr>
              <w:t>ype</w:t>
            </w:r>
          </w:p>
        </w:tc>
        <w:tc>
          <w:tcPr>
            <w:tcW w:w="3780" w:type="dxa"/>
          </w:tcPr>
          <w:p w:rsidR="00161A07" w:rsidRPr="00C76A8A" w:rsidRDefault="00161A07" w:rsidP="005F2658">
            <w:pPr>
              <w:pStyle w:val="BodyText"/>
              <w:spacing w:after="0" w:line="360" w:lineRule="auto"/>
              <w:rPr>
                <w:rFonts w:ascii="Arial" w:hAnsi="Arial" w:cs="Arial"/>
                <w:b/>
              </w:rPr>
            </w:pPr>
            <w:r w:rsidRPr="00C76A8A">
              <w:rPr>
                <w:rFonts w:ascii="Arial" w:hAnsi="Arial" w:cs="Arial"/>
                <w:b/>
              </w:rPr>
              <w:t>Maximum quantity proposed (kg)</w:t>
            </w:r>
          </w:p>
        </w:tc>
      </w:tr>
      <w:tr w:rsidR="00161A07" w:rsidRPr="00C76A8A">
        <w:tc>
          <w:tcPr>
            <w:tcW w:w="1908" w:type="dxa"/>
          </w:tcPr>
          <w:p w:rsidR="00161A07" w:rsidRPr="00C76A8A" w:rsidRDefault="00161A07" w:rsidP="005F2658">
            <w:pPr>
              <w:pStyle w:val="BodyText"/>
              <w:spacing w:after="0" w:line="360" w:lineRule="auto"/>
              <w:jc w:val="center"/>
              <w:rPr>
                <w:rFonts w:ascii="Arial" w:hAnsi="Arial" w:cs="Arial"/>
              </w:rPr>
            </w:pPr>
            <w:r w:rsidRPr="00C76A8A">
              <w:rPr>
                <w:rFonts w:ascii="Arial" w:hAnsi="Arial" w:cs="Arial"/>
              </w:rPr>
              <w:t>1</w:t>
            </w:r>
          </w:p>
        </w:tc>
        <w:tc>
          <w:tcPr>
            <w:tcW w:w="3780" w:type="dxa"/>
          </w:tcPr>
          <w:p w:rsidR="00161A07" w:rsidRPr="00C76A8A" w:rsidRDefault="00161A07" w:rsidP="005F2658">
            <w:pPr>
              <w:pStyle w:val="BodyText"/>
              <w:spacing w:after="0" w:line="360" w:lineRule="auto"/>
              <w:rPr>
                <w:rFonts w:ascii="Arial" w:hAnsi="Arial" w:cs="Arial"/>
                <w:u w:val="single"/>
              </w:rPr>
            </w:pPr>
          </w:p>
        </w:tc>
      </w:tr>
      <w:tr w:rsidR="00161A07" w:rsidRPr="00C76A8A">
        <w:trPr>
          <w:trHeight w:val="193"/>
        </w:trPr>
        <w:tc>
          <w:tcPr>
            <w:tcW w:w="1908" w:type="dxa"/>
          </w:tcPr>
          <w:p w:rsidR="00161A07" w:rsidRPr="00C76A8A" w:rsidRDefault="00161A07" w:rsidP="005F2658">
            <w:pPr>
              <w:pStyle w:val="BodyText"/>
              <w:spacing w:after="0" w:line="360" w:lineRule="auto"/>
              <w:jc w:val="center"/>
              <w:rPr>
                <w:rFonts w:ascii="Arial" w:hAnsi="Arial" w:cs="Arial"/>
              </w:rPr>
            </w:pPr>
            <w:r w:rsidRPr="00C76A8A">
              <w:rPr>
                <w:rFonts w:ascii="Arial" w:hAnsi="Arial" w:cs="Arial"/>
              </w:rPr>
              <w:t>2</w:t>
            </w:r>
          </w:p>
        </w:tc>
        <w:tc>
          <w:tcPr>
            <w:tcW w:w="3780" w:type="dxa"/>
          </w:tcPr>
          <w:p w:rsidR="00161A07" w:rsidRPr="00C76A8A" w:rsidRDefault="00161A07" w:rsidP="005F2658">
            <w:pPr>
              <w:pStyle w:val="BodyText"/>
              <w:spacing w:after="0" w:line="360" w:lineRule="auto"/>
              <w:rPr>
                <w:rFonts w:ascii="Arial" w:hAnsi="Arial" w:cs="Arial"/>
                <w:u w:val="single"/>
              </w:rPr>
            </w:pPr>
          </w:p>
        </w:tc>
      </w:tr>
      <w:tr w:rsidR="00161A07" w:rsidRPr="00C76A8A">
        <w:tc>
          <w:tcPr>
            <w:tcW w:w="1908" w:type="dxa"/>
          </w:tcPr>
          <w:p w:rsidR="00161A07" w:rsidRPr="00C76A8A" w:rsidRDefault="00161A07" w:rsidP="005F2658">
            <w:pPr>
              <w:pStyle w:val="BodyText"/>
              <w:spacing w:after="0" w:line="360" w:lineRule="auto"/>
              <w:jc w:val="center"/>
              <w:rPr>
                <w:rFonts w:ascii="Arial" w:hAnsi="Arial" w:cs="Arial"/>
              </w:rPr>
            </w:pPr>
            <w:r w:rsidRPr="00C76A8A">
              <w:rPr>
                <w:rFonts w:ascii="Arial" w:hAnsi="Arial" w:cs="Arial"/>
              </w:rPr>
              <w:t>3</w:t>
            </w:r>
          </w:p>
        </w:tc>
        <w:tc>
          <w:tcPr>
            <w:tcW w:w="3780" w:type="dxa"/>
          </w:tcPr>
          <w:p w:rsidR="00161A07" w:rsidRPr="00C76A8A" w:rsidRDefault="00161A07" w:rsidP="005F2658">
            <w:pPr>
              <w:pStyle w:val="BodyText"/>
              <w:spacing w:after="0" w:line="360" w:lineRule="auto"/>
              <w:rPr>
                <w:rFonts w:ascii="Arial" w:hAnsi="Arial" w:cs="Arial"/>
                <w:u w:val="single"/>
              </w:rPr>
            </w:pPr>
          </w:p>
        </w:tc>
      </w:tr>
      <w:tr w:rsidR="00161A07" w:rsidRPr="00C76A8A">
        <w:tc>
          <w:tcPr>
            <w:tcW w:w="1908" w:type="dxa"/>
          </w:tcPr>
          <w:p w:rsidR="00161A07" w:rsidRPr="00C76A8A" w:rsidRDefault="00161A07" w:rsidP="005F2658">
            <w:pPr>
              <w:pStyle w:val="BodyText"/>
              <w:spacing w:after="0" w:line="360" w:lineRule="auto"/>
              <w:jc w:val="center"/>
              <w:rPr>
                <w:rFonts w:ascii="Arial" w:hAnsi="Arial" w:cs="Arial"/>
              </w:rPr>
            </w:pPr>
            <w:r w:rsidRPr="00C76A8A">
              <w:rPr>
                <w:rFonts w:ascii="Arial" w:hAnsi="Arial" w:cs="Arial"/>
              </w:rPr>
              <w:t>4</w:t>
            </w:r>
          </w:p>
        </w:tc>
        <w:tc>
          <w:tcPr>
            <w:tcW w:w="3780" w:type="dxa"/>
          </w:tcPr>
          <w:p w:rsidR="00161A07" w:rsidRPr="00C76A8A" w:rsidRDefault="00161A07" w:rsidP="005F2658">
            <w:pPr>
              <w:pStyle w:val="BodyText"/>
              <w:spacing w:after="0" w:line="360" w:lineRule="auto"/>
              <w:rPr>
                <w:rFonts w:ascii="Arial" w:hAnsi="Arial" w:cs="Arial"/>
                <w:u w:val="single"/>
              </w:rPr>
            </w:pPr>
          </w:p>
        </w:tc>
      </w:tr>
      <w:tr w:rsidR="00161A07" w:rsidRPr="00C76A8A">
        <w:tc>
          <w:tcPr>
            <w:tcW w:w="1908" w:type="dxa"/>
          </w:tcPr>
          <w:p w:rsidR="00161A07" w:rsidRPr="00C76A8A" w:rsidRDefault="00161A07" w:rsidP="001444E7">
            <w:pPr>
              <w:pStyle w:val="BodyText"/>
              <w:spacing w:after="0"/>
              <w:jc w:val="center"/>
              <w:rPr>
                <w:rFonts w:ascii="Arial" w:hAnsi="Arial" w:cs="Arial"/>
                <w:b/>
              </w:rPr>
            </w:pPr>
            <w:r w:rsidRPr="00C76A8A">
              <w:rPr>
                <w:rFonts w:ascii="Arial" w:hAnsi="Arial" w:cs="Arial"/>
                <w:b/>
              </w:rPr>
              <w:t xml:space="preserve">Controlled </w:t>
            </w:r>
            <w:r w:rsidR="00D44587" w:rsidRPr="00C76A8A">
              <w:rPr>
                <w:rFonts w:ascii="Arial" w:hAnsi="Arial" w:cs="Arial"/>
                <w:b/>
              </w:rPr>
              <w:t>s</w:t>
            </w:r>
            <w:r w:rsidRPr="00C76A8A">
              <w:rPr>
                <w:rFonts w:ascii="Arial" w:hAnsi="Arial" w:cs="Arial"/>
                <w:b/>
              </w:rPr>
              <w:t>ubstances</w:t>
            </w:r>
          </w:p>
        </w:tc>
        <w:tc>
          <w:tcPr>
            <w:tcW w:w="3780" w:type="dxa"/>
          </w:tcPr>
          <w:p w:rsidR="00161A07" w:rsidRPr="00C76A8A" w:rsidRDefault="00161A07" w:rsidP="005F2658">
            <w:pPr>
              <w:pStyle w:val="BodyText"/>
              <w:spacing w:after="0" w:line="360" w:lineRule="auto"/>
              <w:rPr>
                <w:rFonts w:ascii="Arial" w:hAnsi="Arial" w:cs="Arial"/>
                <w:b/>
                <w:u w:val="single"/>
              </w:rPr>
            </w:pPr>
          </w:p>
        </w:tc>
      </w:tr>
      <w:tr w:rsidR="00161A07" w:rsidRPr="00C76A8A">
        <w:tc>
          <w:tcPr>
            <w:tcW w:w="1908" w:type="dxa"/>
          </w:tcPr>
          <w:p w:rsidR="00161A07" w:rsidRPr="00C76A8A" w:rsidRDefault="00161A07" w:rsidP="005F2658">
            <w:pPr>
              <w:pStyle w:val="BodyText"/>
              <w:spacing w:after="0" w:line="360" w:lineRule="auto"/>
              <w:jc w:val="center"/>
              <w:rPr>
                <w:rFonts w:ascii="Arial" w:hAnsi="Arial" w:cs="Arial"/>
              </w:rPr>
            </w:pPr>
            <w:r w:rsidRPr="00C76A8A">
              <w:rPr>
                <w:rFonts w:ascii="Arial" w:hAnsi="Arial" w:cs="Arial"/>
              </w:rPr>
              <w:t>ANBI</w:t>
            </w:r>
          </w:p>
        </w:tc>
        <w:tc>
          <w:tcPr>
            <w:tcW w:w="3780" w:type="dxa"/>
          </w:tcPr>
          <w:p w:rsidR="00161A07" w:rsidRPr="00C76A8A" w:rsidRDefault="00161A07" w:rsidP="005F2658">
            <w:pPr>
              <w:pStyle w:val="BodyText"/>
              <w:spacing w:after="0" w:line="360" w:lineRule="auto"/>
              <w:rPr>
                <w:rFonts w:ascii="Arial" w:hAnsi="Arial" w:cs="Arial"/>
                <w:u w:val="single"/>
              </w:rPr>
            </w:pPr>
          </w:p>
        </w:tc>
      </w:tr>
      <w:tr w:rsidR="00161A07" w:rsidRPr="00C76A8A">
        <w:tc>
          <w:tcPr>
            <w:tcW w:w="1908" w:type="dxa"/>
          </w:tcPr>
          <w:p w:rsidR="00161A07" w:rsidRPr="00C76A8A" w:rsidRDefault="0054502C" w:rsidP="001444E7">
            <w:pPr>
              <w:pStyle w:val="BodyText"/>
              <w:spacing w:after="0"/>
              <w:jc w:val="center"/>
              <w:rPr>
                <w:rFonts w:ascii="Arial" w:hAnsi="Arial" w:cs="Arial"/>
              </w:rPr>
            </w:pPr>
            <w:r w:rsidRPr="00C76A8A">
              <w:rPr>
                <w:rFonts w:ascii="Arial" w:hAnsi="Arial" w:cs="Arial"/>
              </w:rPr>
              <w:t xml:space="preserve">Ammonium </w:t>
            </w:r>
            <w:r w:rsidR="00D44587" w:rsidRPr="00C76A8A">
              <w:rPr>
                <w:rFonts w:ascii="Arial" w:hAnsi="Arial" w:cs="Arial"/>
              </w:rPr>
              <w:t>n</w:t>
            </w:r>
            <w:r w:rsidRPr="00C76A8A">
              <w:rPr>
                <w:rFonts w:ascii="Arial" w:hAnsi="Arial" w:cs="Arial"/>
              </w:rPr>
              <w:t>itrate</w:t>
            </w:r>
          </w:p>
        </w:tc>
        <w:tc>
          <w:tcPr>
            <w:tcW w:w="3780" w:type="dxa"/>
          </w:tcPr>
          <w:p w:rsidR="00161A07" w:rsidRPr="00C76A8A" w:rsidRDefault="00161A07" w:rsidP="005F2658">
            <w:pPr>
              <w:pStyle w:val="BodyText"/>
              <w:spacing w:after="0" w:line="360" w:lineRule="auto"/>
              <w:rPr>
                <w:rFonts w:ascii="Arial" w:hAnsi="Arial" w:cs="Arial"/>
                <w:u w:val="single"/>
              </w:rPr>
            </w:pPr>
          </w:p>
        </w:tc>
      </w:tr>
      <w:tr w:rsidR="00161A07" w:rsidRPr="00C76A8A">
        <w:tc>
          <w:tcPr>
            <w:tcW w:w="1908" w:type="dxa"/>
          </w:tcPr>
          <w:p w:rsidR="00161A07" w:rsidRPr="00C76A8A" w:rsidRDefault="00161A07" w:rsidP="00C010E4">
            <w:pPr>
              <w:pStyle w:val="BodyText"/>
              <w:spacing w:after="0" w:line="360" w:lineRule="auto"/>
              <w:jc w:val="center"/>
              <w:rPr>
                <w:rFonts w:ascii="Arial" w:hAnsi="Arial" w:cs="Arial"/>
              </w:rPr>
            </w:pPr>
            <w:r w:rsidRPr="00C76A8A">
              <w:rPr>
                <w:rFonts w:ascii="Arial" w:hAnsi="Arial" w:cs="Arial"/>
              </w:rPr>
              <w:t>Others:</w:t>
            </w:r>
          </w:p>
        </w:tc>
        <w:tc>
          <w:tcPr>
            <w:tcW w:w="3780" w:type="dxa"/>
          </w:tcPr>
          <w:p w:rsidR="00161A07" w:rsidRPr="00C76A8A" w:rsidRDefault="00161A07" w:rsidP="005F2658">
            <w:pPr>
              <w:pStyle w:val="BodyText"/>
              <w:spacing w:after="0" w:line="360" w:lineRule="auto"/>
              <w:rPr>
                <w:rFonts w:ascii="Arial" w:hAnsi="Arial" w:cs="Arial"/>
                <w:u w:val="single"/>
              </w:rPr>
            </w:pPr>
          </w:p>
        </w:tc>
      </w:tr>
      <w:tr w:rsidR="00161A07" w:rsidRPr="00C76A8A">
        <w:tc>
          <w:tcPr>
            <w:tcW w:w="1908" w:type="dxa"/>
          </w:tcPr>
          <w:p w:rsidR="00161A07" w:rsidRPr="00C76A8A" w:rsidRDefault="00161A07" w:rsidP="005F2658">
            <w:pPr>
              <w:pStyle w:val="BodyText"/>
              <w:spacing w:after="0" w:line="360" w:lineRule="auto"/>
              <w:rPr>
                <w:rFonts w:ascii="Arial" w:hAnsi="Arial" w:cs="Arial"/>
              </w:rPr>
            </w:pPr>
          </w:p>
        </w:tc>
        <w:tc>
          <w:tcPr>
            <w:tcW w:w="3780" w:type="dxa"/>
          </w:tcPr>
          <w:p w:rsidR="00161A07" w:rsidRPr="00C76A8A" w:rsidRDefault="00161A07" w:rsidP="005F2658">
            <w:pPr>
              <w:pStyle w:val="BodyText"/>
              <w:spacing w:after="0" w:line="360" w:lineRule="auto"/>
              <w:rPr>
                <w:rFonts w:ascii="Arial" w:hAnsi="Arial" w:cs="Arial"/>
                <w:u w:val="single"/>
              </w:rPr>
            </w:pPr>
          </w:p>
        </w:tc>
      </w:tr>
      <w:tr w:rsidR="00161A07" w:rsidRPr="00C76A8A">
        <w:tc>
          <w:tcPr>
            <w:tcW w:w="1908" w:type="dxa"/>
          </w:tcPr>
          <w:p w:rsidR="00161A07" w:rsidRPr="00C76A8A" w:rsidRDefault="00161A07" w:rsidP="005F2658">
            <w:pPr>
              <w:pStyle w:val="BodyText"/>
              <w:spacing w:after="0" w:line="360" w:lineRule="auto"/>
              <w:rPr>
                <w:rFonts w:ascii="Arial" w:hAnsi="Arial" w:cs="Arial"/>
              </w:rPr>
            </w:pPr>
          </w:p>
        </w:tc>
        <w:tc>
          <w:tcPr>
            <w:tcW w:w="3780" w:type="dxa"/>
          </w:tcPr>
          <w:p w:rsidR="00161A07" w:rsidRPr="00C76A8A" w:rsidRDefault="00161A07" w:rsidP="005F2658">
            <w:pPr>
              <w:pStyle w:val="BodyText"/>
              <w:spacing w:after="0" w:line="360" w:lineRule="auto"/>
              <w:rPr>
                <w:rFonts w:ascii="Arial" w:hAnsi="Arial" w:cs="Arial"/>
                <w:u w:val="single"/>
              </w:rPr>
            </w:pPr>
          </w:p>
        </w:tc>
      </w:tr>
      <w:tr w:rsidR="00161A07" w:rsidRPr="00C76A8A">
        <w:tc>
          <w:tcPr>
            <w:tcW w:w="1908" w:type="dxa"/>
          </w:tcPr>
          <w:p w:rsidR="00161A07" w:rsidRPr="00C76A8A" w:rsidRDefault="00161A07" w:rsidP="005F2658">
            <w:pPr>
              <w:pStyle w:val="BodyText"/>
              <w:spacing w:after="0" w:line="360" w:lineRule="auto"/>
              <w:rPr>
                <w:rFonts w:ascii="Arial" w:hAnsi="Arial" w:cs="Arial"/>
              </w:rPr>
            </w:pPr>
          </w:p>
        </w:tc>
        <w:tc>
          <w:tcPr>
            <w:tcW w:w="3780" w:type="dxa"/>
          </w:tcPr>
          <w:p w:rsidR="00161A07" w:rsidRPr="00C76A8A" w:rsidRDefault="00161A07" w:rsidP="005F2658">
            <w:pPr>
              <w:pStyle w:val="BodyText"/>
              <w:spacing w:after="0" w:line="360" w:lineRule="auto"/>
              <w:rPr>
                <w:rFonts w:ascii="Arial" w:hAnsi="Arial" w:cs="Arial"/>
                <w:u w:val="single"/>
              </w:rPr>
            </w:pPr>
          </w:p>
        </w:tc>
      </w:tr>
    </w:tbl>
    <w:p w:rsidR="00161A07" w:rsidRPr="00C76A8A" w:rsidRDefault="00161A07" w:rsidP="00161A07">
      <w:pPr>
        <w:spacing w:line="480" w:lineRule="auto"/>
        <w:rPr>
          <w:rFonts w:ascii="Arial" w:hAnsi="Arial" w:cs="Arial"/>
        </w:rPr>
      </w:pPr>
    </w:p>
    <w:p w:rsidR="00222F22" w:rsidRPr="00C76A8A" w:rsidRDefault="00222F22" w:rsidP="00161A07">
      <w:pPr>
        <w:spacing w:line="480" w:lineRule="auto"/>
        <w:rPr>
          <w:rFonts w:ascii="Arial" w:hAnsi="Arial" w:cs="Arial"/>
        </w:rPr>
      </w:pPr>
    </w:p>
    <w:p w:rsidR="00222F22" w:rsidRPr="00C76A8A" w:rsidRDefault="00222F22" w:rsidP="00161A07">
      <w:pPr>
        <w:spacing w:line="480" w:lineRule="auto"/>
        <w:rPr>
          <w:rFonts w:ascii="Arial" w:hAnsi="Arial" w:cs="Arial"/>
        </w:rPr>
      </w:pPr>
    </w:p>
    <w:p w:rsidR="00222F22" w:rsidRPr="00C76A8A" w:rsidRDefault="00222F22" w:rsidP="00161A07">
      <w:pPr>
        <w:spacing w:line="480" w:lineRule="auto"/>
        <w:rPr>
          <w:rFonts w:ascii="Arial" w:hAnsi="Arial" w:cs="Arial"/>
        </w:rPr>
      </w:pPr>
    </w:p>
    <w:p w:rsidR="00222F22" w:rsidRPr="00C76A8A" w:rsidRDefault="00222F22" w:rsidP="00161A07">
      <w:pPr>
        <w:spacing w:line="480" w:lineRule="auto"/>
        <w:rPr>
          <w:rFonts w:ascii="Arial" w:hAnsi="Arial" w:cs="Arial"/>
          <w:b/>
        </w:rPr>
      </w:pPr>
    </w:p>
    <w:p w:rsidR="00222F22" w:rsidRPr="00C76A8A" w:rsidRDefault="00222F22" w:rsidP="00161A07">
      <w:pPr>
        <w:spacing w:line="480" w:lineRule="auto"/>
        <w:rPr>
          <w:rFonts w:ascii="Arial" w:hAnsi="Arial" w:cs="Arial"/>
          <w:b/>
        </w:rPr>
      </w:pPr>
    </w:p>
    <w:p w:rsidR="00222F22" w:rsidRPr="00C76A8A" w:rsidRDefault="00222F22" w:rsidP="00222F22">
      <w:pPr>
        <w:widowControl w:val="0"/>
        <w:spacing w:line="480" w:lineRule="auto"/>
        <w:rPr>
          <w:rFonts w:ascii="Arial" w:hAnsi="Arial" w:cs="Arial"/>
          <w:b/>
        </w:rPr>
      </w:pPr>
    </w:p>
    <w:p w:rsidR="00222F22" w:rsidRPr="00C76A8A" w:rsidRDefault="00222F22" w:rsidP="00222F22">
      <w:pPr>
        <w:widowControl w:val="0"/>
        <w:spacing w:line="480" w:lineRule="auto"/>
        <w:rPr>
          <w:rFonts w:ascii="Arial" w:hAnsi="Arial" w:cs="Arial"/>
          <w:b/>
        </w:rPr>
      </w:pPr>
    </w:p>
    <w:p w:rsidR="00222F22" w:rsidRPr="00C76A8A" w:rsidRDefault="00222F22" w:rsidP="00222F22">
      <w:pPr>
        <w:widowControl w:val="0"/>
        <w:spacing w:line="480" w:lineRule="auto"/>
        <w:rPr>
          <w:rFonts w:ascii="Arial" w:hAnsi="Arial" w:cs="Arial"/>
          <w:b/>
        </w:rPr>
      </w:pPr>
    </w:p>
    <w:p w:rsidR="00222F22" w:rsidRPr="00C76A8A" w:rsidRDefault="00222F22" w:rsidP="00222F22">
      <w:pPr>
        <w:widowControl w:val="0"/>
        <w:spacing w:line="480" w:lineRule="auto"/>
        <w:rPr>
          <w:rFonts w:ascii="Arial" w:hAnsi="Arial" w:cs="Arial"/>
          <w:b/>
        </w:rPr>
      </w:pPr>
    </w:p>
    <w:p w:rsidR="00C76A8A" w:rsidRDefault="00C76A8A" w:rsidP="00222F22">
      <w:pPr>
        <w:tabs>
          <w:tab w:val="left" w:pos="1080"/>
        </w:tabs>
        <w:spacing w:line="480" w:lineRule="auto"/>
        <w:ind w:left="1080" w:hanging="360"/>
        <w:rPr>
          <w:rFonts w:ascii="Arial" w:hAnsi="Arial" w:cs="Arial"/>
          <w:b/>
        </w:rPr>
      </w:pPr>
    </w:p>
    <w:p w:rsidR="00C76A8A" w:rsidRDefault="00A872E0" w:rsidP="00C76A8A">
      <w:pPr>
        <w:tabs>
          <w:tab w:val="left" w:pos="1080"/>
        </w:tabs>
        <w:spacing w:line="480" w:lineRule="auto"/>
        <w:ind w:left="1080" w:hanging="360"/>
        <w:rPr>
          <w:rFonts w:ascii="Arial" w:hAnsi="Arial" w:cs="Arial"/>
          <w:b/>
        </w:rPr>
      </w:pPr>
      <w:r w:rsidRPr="00C76A8A">
        <w:rPr>
          <w:rFonts w:ascii="Arial" w:hAnsi="Arial" w:cs="Arial"/>
          <w:b/>
        </w:rPr>
        <w:t>8.</w:t>
      </w:r>
      <w:r w:rsidRPr="00C76A8A">
        <w:rPr>
          <w:rFonts w:ascii="Arial" w:hAnsi="Arial" w:cs="Arial"/>
          <w:b/>
        </w:rPr>
        <w:tab/>
        <w:t>Written</w:t>
      </w:r>
      <w:r w:rsidR="00222F22" w:rsidRPr="00C76A8A">
        <w:rPr>
          <w:rFonts w:ascii="Arial" w:hAnsi="Arial" w:cs="Arial"/>
          <w:b/>
        </w:rPr>
        <w:t xml:space="preserve"> assessment</w:t>
      </w:r>
      <w:r w:rsidRPr="00C76A8A">
        <w:rPr>
          <w:rFonts w:ascii="Arial" w:hAnsi="Arial" w:cs="Arial"/>
          <w:b/>
        </w:rPr>
        <w:t>s referred to in Article 1</w:t>
      </w:r>
      <w:r w:rsidR="0010114D" w:rsidRPr="00C76A8A">
        <w:rPr>
          <w:rFonts w:ascii="Arial" w:hAnsi="Arial" w:cs="Arial"/>
          <w:b/>
        </w:rPr>
        <w:t>5</w:t>
      </w:r>
      <w:r w:rsidRPr="00C76A8A">
        <w:rPr>
          <w:rFonts w:ascii="Arial" w:hAnsi="Arial" w:cs="Arial"/>
          <w:b/>
        </w:rPr>
        <w:t xml:space="preserve"> of Order</w:t>
      </w:r>
    </w:p>
    <w:p w:rsidR="006B59F9" w:rsidRPr="00C76A8A" w:rsidRDefault="00E66848" w:rsidP="00C76A8A">
      <w:pPr>
        <w:tabs>
          <w:tab w:val="left" w:pos="1080"/>
        </w:tabs>
        <w:spacing w:line="480" w:lineRule="auto"/>
        <w:ind w:left="1080" w:hanging="360"/>
        <w:rPr>
          <w:rFonts w:ascii="Arial" w:hAnsi="Arial" w:cs="Arial"/>
          <w:b/>
        </w:rPr>
      </w:pPr>
      <w:r w:rsidRPr="00C76A8A">
        <w:rPr>
          <w:rFonts w:ascii="Arial" w:hAnsi="Arial" w:cs="Arial"/>
          <w:i/>
        </w:rPr>
        <w:t>(</w:t>
      </w:r>
      <w:r w:rsidR="001444E7" w:rsidRPr="00C76A8A">
        <w:rPr>
          <w:rFonts w:ascii="Arial" w:hAnsi="Arial" w:cs="Arial"/>
          <w:i/>
        </w:rPr>
        <w:t>To be attached on first application for licence.</w:t>
      </w:r>
      <w:r w:rsidRPr="00C76A8A">
        <w:rPr>
          <w:rFonts w:ascii="Arial" w:hAnsi="Arial" w:cs="Arial"/>
          <w:i/>
        </w:rPr>
        <w:t>)</w:t>
      </w:r>
    </w:p>
    <w:p w:rsidR="006B59F9" w:rsidRPr="00C76A8A" w:rsidRDefault="00161A07" w:rsidP="00C76A8A">
      <w:pPr>
        <w:widowControl w:val="0"/>
        <w:spacing w:line="480" w:lineRule="auto"/>
        <w:rPr>
          <w:rFonts w:ascii="Arial" w:hAnsi="Arial" w:cs="Arial"/>
          <w:b/>
        </w:rPr>
      </w:pPr>
      <w:r w:rsidRPr="00C76A8A">
        <w:rPr>
          <w:rFonts w:ascii="Arial" w:hAnsi="Arial" w:cs="Arial"/>
          <w:b/>
        </w:rPr>
        <w:t>Signature of Applicant</w:t>
      </w:r>
      <w:r w:rsidRPr="00C76A8A">
        <w:rPr>
          <w:rStyle w:val="FootnoteReference"/>
          <w:rFonts w:ascii="Arial" w:hAnsi="Arial" w:cs="Arial"/>
          <w:b/>
        </w:rPr>
        <w:footnoteReference w:id="8"/>
      </w:r>
    </w:p>
    <w:p w:rsidR="006B59F9" w:rsidRPr="00C76A8A" w:rsidRDefault="006B59F9" w:rsidP="005F2658">
      <w:pPr>
        <w:rPr>
          <w:rFonts w:ascii="Arial" w:hAnsi="Arial" w:cs="Arial"/>
          <w:b/>
        </w:rPr>
      </w:pPr>
    </w:p>
    <w:p w:rsidR="00161A07" w:rsidRPr="00C76A8A" w:rsidRDefault="00161A07" w:rsidP="005F2658">
      <w:pPr>
        <w:rPr>
          <w:rFonts w:ascii="Arial" w:hAnsi="Arial" w:cs="Arial"/>
          <w:b/>
        </w:rPr>
      </w:pPr>
      <w:r w:rsidRPr="00C76A8A">
        <w:rPr>
          <w:rFonts w:ascii="Arial" w:hAnsi="Arial" w:cs="Arial"/>
          <w:b/>
        </w:rPr>
        <w:t>_______________________</w:t>
      </w:r>
      <w:r w:rsidR="005F2658" w:rsidRPr="00C76A8A">
        <w:rPr>
          <w:rFonts w:ascii="Arial" w:hAnsi="Arial" w:cs="Arial"/>
          <w:b/>
        </w:rPr>
        <w:tab/>
      </w:r>
      <w:r w:rsidR="005F2658" w:rsidRPr="00C76A8A">
        <w:rPr>
          <w:rFonts w:ascii="Arial" w:hAnsi="Arial" w:cs="Arial"/>
          <w:b/>
        </w:rPr>
        <w:tab/>
      </w:r>
      <w:r w:rsidRPr="00C76A8A">
        <w:rPr>
          <w:rFonts w:ascii="Arial" w:hAnsi="Arial" w:cs="Arial"/>
          <w:b/>
        </w:rPr>
        <w:t>_______________________</w:t>
      </w:r>
    </w:p>
    <w:p w:rsidR="004A257F" w:rsidRPr="00C76A8A" w:rsidRDefault="005F2658" w:rsidP="004A257F">
      <w:pPr>
        <w:rPr>
          <w:rFonts w:ascii="Arial" w:hAnsi="Arial" w:cs="Arial"/>
        </w:rPr>
      </w:pPr>
      <w:r w:rsidRPr="00C76A8A">
        <w:rPr>
          <w:rFonts w:ascii="Arial" w:hAnsi="Arial" w:cs="Arial"/>
        </w:rPr>
        <w:tab/>
      </w:r>
      <w:r w:rsidRPr="00C76A8A">
        <w:rPr>
          <w:rFonts w:ascii="Arial" w:hAnsi="Arial" w:cs="Arial"/>
        </w:rPr>
        <w:tab/>
      </w:r>
      <w:r w:rsidRPr="00C76A8A">
        <w:rPr>
          <w:rFonts w:ascii="Arial" w:hAnsi="Arial" w:cs="Arial"/>
        </w:rPr>
        <w:tab/>
      </w:r>
      <w:r w:rsidRPr="00C76A8A">
        <w:rPr>
          <w:rFonts w:ascii="Arial" w:hAnsi="Arial" w:cs="Arial"/>
        </w:rPr>
        <w:tab/>
      </w:r>
      <w:r w:rsidRPr="00C76A8A">
        <w:rPr>
          <w:rFonts w:ascii="Arial" w:hAnsi="Arial" w:cs="Arial"/>
        </w:rPr>
        <w:tab/>
      </w:r>
      <w:r w:rsidR="00C76A8A">
        <w:rPr>
          <w:rFonts w:ascii="Arial" w:hAnsi="Arial" w:cs="Arial"/>
        </w:rPr>
        <w:tab/>
      </w:r>
      <w:r w:rsidR="00222F22" w:rsidRPr="00C76A8A">
        <w:rPr>
          <w:rFonts w:ascii="Arial" w:hAnsi="Arial" w:cs="Arial"/>
        </w:rPr>
        <w:t>(Block c</w:t>
      </w:r>
      <w:r w:rsidR="00161A07" w:rsidRPr="00C76A8A">
        <w:rPr>
          <w:rFonts w:ascii="Arial" w:hAnsi="Arial" w:cs="Arial"/>
        </w:rPr>
        <w:t>apitals)</w:t>
      </w:r>
    </w:p>
    <w:p w:rsidR="004A257F" w:rsidRPr="00C76A8A" w:rsidRDefault="00161A07" w:rsidP="004A257F">
      <w:pPr>
        <w:rPr>
          <w:rFonts w:ascii="Arial" w:hAnsi="Arial" w:cs="Arial"/>
        </w:rPr>
      </w:pPr>
      <w:r w:rsidRPr="00C76A8A">
        <w:rPr>
          <w:rFonts w:ascii="Arial" w:hAnsi="Arial" w:cs="Arial"/>
        </w:rPr>
        <w:t>Date: ___________________</w:t>
      </w:r>
    </w:p>
    <w:p w:rsidR="00CE0DF1" w:rsidRDefault="00CE0DF1" w:rsidP="006D20B2">
      <w:pPr>
        <w:spacing w:line="480" w:lineRule="auto"/>
      </w:pPr>
    </w:p>
    <w:sectPr w:rsidR="00CE0DF1">
      <w:footerReference w:type="even" r:id="rId7"/>
      <w:footerReference w:type="default" r:id="rId8"/>
      <w:pgSz w:w="11909" w:h="16834" w:code="9"/>
      <w:pgMar w:top="1440" w:right="1440" w:bottom="1440" w:left="1440" w:header="706" w:footer="706" w:gutter="0"/>
      <w:paperSrc w:first="11" w:other="1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0BE" w:rsidRDefault="001470BE">
      <w:r>
        <w:separator/>
      </w:r>
    </w:p>
  </w:endnote>
  <w:endnote w:type="continuationSeparator" w:id="0">
    <w:p w:rsidR="001470BE" w:rsidRDefault="0014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2E" w:rsidRDefault="002348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482E" w:rsidRDefault="00234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2E" w:rsidRDefault="002348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4DA">
      <w:rPr>
        <w:rStyle w:val="PageNumber"/>
        <w:noProof/>
      </w:rPr>
      <w:t>5</w:t>
    </w:r>
    <w:r>
      <w:rPr>
        <w:rStyle w:val="PageNumber"/>
      </w:rPr>
      <w:fldChar w:fldCharType="end"/>
    </w:r>
  </w:p>
  <w:p w:rsidR="0023482E" w:rsidRDefault="00234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0BE" w:rsidRDefault="001470BE">
      <w:r>
        <w:separator/>
      </w:r>
    </w:p>
  </w:footnote>
  <w:footnote w:type="continuationSeparator" w:id="0">
    <w:p w:rsidR="001470BE" w:rsidRDefault="001470BE">
      <w:r>
        <w:continuationSeparator/>
      </w:r>
    </w:p>
  </w:footnote>
  <w:footnote w:id="1">
    <w:p w:rsidR="0023482E" w:rsidRPr="00C76A8A" w:rsidRDefault="0023482E" w:rsidP="00161A07">
      <w:pPr>
        <w:pStyle w:val="FootnoteText"/>
        <w:rPr>
          <w:rFonts w:ascii="Arial" w:hAnsi="Arial" w:cs="Arial"/>
        </w:rPr>
      </w:pPr>
      <w:r w:rsidRPr="00C76A8A">
        <w:rPr>
          <w:rStyle w:val="FootnoteReference"/>
          <w:rFonts w:ascii="Arial" w:hAnsi="Arial" w:cs="Arial"/>
        </w:rPr>
        <w:footnoteRef/>
      </w:r>
      <w:r w:rsidRPr="00C76A8A">
        <w:rPr>
          <w:rFonts w:ascii="Arial" w:hAnsi="Arial" w:cs="Arial"/>
        </w:rPr>
        <w:t xml:space="preserve"> Location: Scaled maps should accompany the application, one of scale 1:2500, showing the entire site and all occupied buildings, roads, factories, etc. within 1000m of the site and </w:t>
      </w:r>
      <w:r w:rsidR="00095A52" w:rsidRPr="00C76A8A">
        <w:rPr>
          <w:rFonts w:ascii="Arial" w:hAnsi="Arial" w:cs="Arial"/>
        </w:rPr>
        <w:t xml:space="preserve">a block plan of </w:t>
      </w:r>
      <w:r w:rsidRPr="00C76A8A">
        <w:rPr>
          <w:rFonts w:ascii="Arial" w:hAnsi="Arial" w:cs="Arial"/>
        </w:rPr>
        <w:t>scale 1:50</w:t>
      </w:r>
      <w:r w:rsidR="00095A52" w:rsidRPr="00C76A8A">
        <w:rPr>
          <w:rFonts w:ascii="Arial" w:hAnsi="Arial" w:cs="Arial"/>
        </w:rPr>
        <w:t>0</w:t>
      </w:r>
      <w:r w:rsidRPr="00C76A8A">
        <w:rPr>
          <w:rFonts w:ascii="Arial" w:hAnsi="Arial" w:cs="Arial"/>
        </w:rPr>
        <w:t xml:space="preserve"> (approx), showing actual store (outlined in red) and remainder of the site under the contro</w:t>
      </w:r>
      <w:r w:rsidR="00095A52" w:rsidRPr="00C76A8A">
        <w:rPr>
          <w:rFonts w:ascii="Arial" w:hAnsi="Arial" w:cs="Arial"/>
        </w:rPr>
        <w:t>l or ownership of the applicant, and a plan of the actual store of scale 1:50.</w:t>
      </w:r>
    </w:p>
  </w:footnote>
  <w:footnote w:id="2">
    <w:p w:rsidR="0023482E" w:rsidRPr="00C76A8A" w:rsidRDefault="0023482E" w:rsidP="00161A07">
      <w:pPr>
        <w:pStyle w:val="FootnoteText"/>
        <w:rPr>
          <w:rFonts w:ascii="Arial" w:hAnsi="Arial" w:cs="Arial"/>
        </w:rPr>
      </w:pPr>
      <w:r w:rsidRPr="00C76A8A">
        <w:rPr>
          <w:rStyle w:val="FootnoteReference"/>
          <w:rFonts w:ascii="Arial" w:hAnsi="Arial" w:cs="Arial"/>
        </w:rPr>
        <w:footnoteRef/>
      </w:r>
      <w:r w:rsidRPr="00C76A8A">
        <w:rPr>
          <w:rFonts w:ascii="Arial" w:hAnsi="Arial" w:cs="Arial"/>
        </w:rPr>
        <w:t xml:space="preserve"> Construction requirements are specified in the Order. PM 82 is an electrical specification for explosives buildings.</w:t>
      </w:r>
    </w:p>
  </w:footnote>
  <w:footnote w:id="3">
    <w:p w:rsidR="0023482E" w:rsidRPr="00C76A8A" w:rsidRDefault="0023482E" w:rsidP="00161A07">
      <w:pPr>
        <w:pStyle w:val="FootnoteText"/>
        <w:rPr>
          <w:rFonts w:ascii="Arial" w:hAnsi="Arial" w:cs="Arial"/>
          <w:strike/>
        </w:rPr>
      </w:pPr>
      <w:r w:rsidRPr="00C76A8A">
        <w:rPr>
          <w:rStyle w:val="FootnoteReference"/>
          <w:rFonts w:ascii="Arial" w:hAnsi="Arial" w:cs="Arial"/>
        </w:rPr>
        <w:footnoteRef/>
      </w:r>
      <w:r w:rsidRPr="00C76A8A">
        <w:rPr>
          <w:rFonts w:ascii="Arial" w:hAnsi="Arial" w:cs="Arial"/>
        </w:rPr>
        <w:t xml:space="preserve"> Proper shipping name, UN number and hazard code can be obtained from the manufacturer or the Competent Authority Document, which classifies explosives for transport. For definitions and information on hazard types, see Articles 3 and 4 of</w:t>
      </w:r>
      <w:r w:rsidR="0010114D" w:rsidRPr="00C76A8A">
        <w:rPr>
          <w:rFonts w:ascii="Arial" w:hAnsi="Arial" w:cs="Arial"/>
        </w:rPr>
        <w:t xml:space="preserve"> Order.</w:t>
      </w:r>
    </w:p>
  </w:footnote>
  <w:footnote w:id="4">
    <w:p w:rsidR="0023482E" w:rsidRPr="00C76A8A" w:rsidRDefault="0023482E" w:rsidP="00161A07">
      <w:pPr>
        <w:pStyle w:val="FootnoteText"/>
        <w:rPr>
          <w:rFonts w:ascii="Arial" w:hAnsi="Arial" w:cs="Arial"/>
          <w:lang w:val="en-IE"/>
        </w:rPr>
      </w:pPr>
      <w:r w:rsidRPr="00C76A8A">
        <w:rPr>
          <w:rStyle w:val="FootnoteReference"/>
          <w:rFonts w:ascii="Arial" w:hAnsi="Arial" w:cs="Arial"/>
        </w:rPr>
        <w:footnoteRef/>
      </w:r>
      <w:r w:rsidRPr="00C76A8A">
        <w:rPr>
          <w:rFonts w:ascii="Arial" w:hAnsi="Arial" w:cs="Arial"/>
        </w:rPr>
        <w:t xml:space="preserve"> </w:t>
      </w:r>
      <w:r w:rsidRPr="00C76A8A">
        <w:rPr>
          <w:rFonts w:ascii="Arial" w:hAnsi="Arial" w:cs="Arial"/>
          <w:lang w:val="en-IE"/>
        </w:rPr>
        <w:t>See Schedule 4 of Order for tables and explanations of separation distances.</w:t>
      </w:r>
    </w:p>
  </w:footnote>
  <w:footnote w:id="5">
    <w:p w:rsidR="0023482E" w:rsidRPr="00C76A8A" w:rsidRDefault="0023482E" w:rsidP="00161A07">
      <w:pPr>
        <w:pStyle w:val="FootnoteText"/>
        <w:rPr>
          <w:rFonts w:ascii="Arial" w:hAnsi="Arial" w:cs="Arial"/>
          <w:lang w:val="en-IE"/>
        </w:rPr>
      </w:pPr>
      <w:r w:rsidRPr="00C76A8A">
        <w:rPr>
          <w:rStyle w:val="FootnoteReference"/>
          <w:rFonts w:ascii="Arial" w:hAnsi="Arial" w:cs="Arial"/>
        </w:rPr>
        <w:footnoteRef/>
      </w:r>
      <w:r w:rsidRPr="00C76A8A">
        <w:rPr>
          <w:rFonts w:ascii="Arial" w:hAnsi="Arial" w:cs="Arial"/>
        </w:rPr>
        <w:t xml:space="preserve"> See Article 3 of, and Schedule 4 to, Order for explanation of reference zone.</w:t>
      </w:r>
    </w:p>
  </w:footnote>
  <w:footnote w:id="6">
    <w:p w:rsidR="0023482E" w:rsidRPr="00A12C5B" w:rsidRDefault="0023482E" w:rsidP="00161A07">
      <w:pPr>
        <w:pStyle w:val="FootnoteText"/>
        <w:rPr>
          <w:lang w:val="en-IE"/>
        </w:rPr>
      </w:pPr>
      <w:r w:rsidRPr="00C76A8A">
        <w:rPr>
          <w:rStyle w:val="FootnoteReference"/>
          <w:rFonts w:ascii="Arial" w:hAnsi="Arial" w:cs="Arial"/>
        </w:rPr>
        <w:footnoteRef/>
      </w:r>
      <w:r w:rsidRPr="00C76A8A">
        <w:rPr>
          <w:rFonts w:ascii="Arial" w:hAnsi="Arial" w:cs="Arial"/>
        </w:rPr>
        <w:t xml:space="preserve"> This should be determined by a physical survey, using scaled map as reference.</w:t>
      </w:r>
    </w:p>
  </w:footnote>
  <w:footnote w:id="7">
    <w:p w:rsidR="0023482E" w:rsidRPr="00C76A8A" w:rsidRDefault="0023482E" w:rsidP="00161A07">
      <w:pPr>
        <w:pStyle w:val="FootnoteText"/>
        <w:rPr>
          <w:rFonts w:ascii="Arial" w:hAnsi="Arial" w:cs="Arial"/>
        </w:rPr>
      </w:pPr>
      <w:r w:rsidRPr="00C76A8A">
        <w:rPr>
          <w:rStyle w:val="FootnoteReference"/>
          <w:rFonts w:ascii="Arial" w:hAnsi="Arial" w:cs="Arial"/>
        </w:rPr>
        <w:footnoteRef/>
      </w:r>
      <w:r w:rsidRPr="00C76A8A">
        <w:rPr>
          <w:rFonts w:ascii="Arial" w:hAnsi="Arial" w:cs="Arial"/>
        </w:rPr>
        <w:t xml:space="preserve"> This quantity is normally the net explosive mass in kg, and the maximum quantity permitted depends on available separation distances. To calculate the maximum permitted quantity, proceed as follows, in accordance with Schedule 4 of the Order, for each hazard type of explosives proposed to be stored:</w:t>
      </w:r>
    </w:p>
    <w:p w:rsidR="0023482E" w:rsidRPr="00C76A8A" w:rsidRDefault="0023482E" w:rsidP="00133B0E">
      <w:pPr>
        <w:pStyle w:val="FootnoteText"/>
        <w:numPr>
          <w:ilvl w:val="0"/>
          <w:numId w:val="2"/>
        </w:numPr>
        <w:rPr>
          <w:rFonts w:ascii="Arial" w:hAnsi="Arial" w:cs="Arial"/>
        </w:rPr>
      </w:pPr>
      <w:r w:rsidRPr="00C76A8A">
        <w:rPr>
          <w:rFonts w:ascii="Arial" w:hAnsi="Arial" w:cs="Arial"/>
        </w:rPr>
        <w:t>Select correct table depending on store construction and hazard type.</w:t>
      </w:r>
    </w:p>
    <w:p w:rsidR="0023482E" w:rsidRPr="00C76A8A" w:rsidRDefault="0023482E" w:rsidP="00133B0E">
      <w:pPr>
        <w:pStyle w:val="FootnoteText"/>
        <w:numPr>
          <w:ilvl w:val="0"/>
          <w:numId w:val="2"/>
        </w:numPr>
        <w:rPr>
          <w:rFonts w:ascii="Arial" w:hAnsi="Arial" w:cs="Arial"/>
        </w:rPr>
      </w:pPr>
      <w:r w:rsidRPr="00C76A8A">
        <w:rPr>
          <w:rFonts w:ascii="Arial" w:hAnsi="Arial" w:cs="Arial"/>
        </w:rPr>
        <w:t>Use appropriate line for proposed quantity of explosives.</w:t>
      </w:r>
    </w:p>
    <w:p w:rsidR="0023482E" w:rsidRPr="00C76A8A" w:rsidRDefault="0023482E" w:rsidP="00133B0E">
      <w:pPr>
        <w:pStyle w:val="FootnoteText"/>
        <w:numPr>
          <w:ilvl w:val="0"/>
          <w:numId w:val="2"/>
        </w:numPr>
        <w:rPr>
          <w:rFonts w:ascii="Arial" w:hAnsi="Arial" w:cs="Arial"/>
        </w:rPr>
      </w:pPr>
      <w:r w:rsidRPr="00C76A8A">
        <w:rPr>
          <w:rFonts w:ascii="Arial" w:hAnsi="Arial" w:cs="Arial"/>
        </w:rPr>
        <w:t xml:space="preserve">Ascertain whether high-density or low-density distance is appropriate, having regard to paragraphs 3 to 6 </w:t>
      </w:r>
      <w:r w:rsidR="000D33A3" w:rsidRPr="00C76A8A">
        <w:rPr>
          <w:rFonts w:ascii="Arial" w:hAnsi="Arial" w:cs="Arial"/>
        </w:rPr>
        <w:t>of Schedule 4</w:t>
      </w:r>
      <w:r w:rsidRPr="00C76A8A">
        <w:rPr>
          <w:rFonts w:ascii="Arial" w:hAnsi="Arial" w:cs="Arial"/>
        </w:rPr>
        <w:t>.</w:t>
      </w:r>
    </w:p>
    <w:p w:rsidR="0023482E" w:rsidRPr="00C76A8A" w:rsidRDefault="0023482E" w:rsidP="00133B0E">
      <w:pPr>
        <w:pStyle w:val="FootnoteText"/>
        <w:numPr>
          <w:ilvl w:val="0"/>
          <w:numId w:val="2"/>
        </w:numPr>
        <w:rPr>
          <w:rFonts w:ascii="Arial" w:hAnsi="Arial" w:cs="Arial"/>
        </w:rPr>
      </w:pPr>
      <w:r w:rsidRPr="00C76A8A">
        <w:rPr>
          <w:rFonts w:ascii="Arial" w:hAnsi="Arial" w:cs="Arial"/>
        </w:rPr>
        <w:t>Compare required separation distance from table against actual available distance.</w:t>
      </w:r>
    </w:p>
    <w:p w:rsidR="0023482E" w:rsidRPr="00C76A8A" w:rsidRDefault="0023482E" w:rsidP="00133B0E">
      <w:pPr>
        <w:pStyle w:val="FootnoteText"/>
        <w:numPr>
          <w:ilvl w:val="0"/>
          <w:numId w:val="2"/>
        </w:numPr>
        <w:rPr>
          <w:rFonts w:ascii="Arial" w:hAnsi="Arial" w:cs="Arial"/>
        </w:rPr>
      </w:pPr>
      <w:r w:rsidRPr="00C76A8A">
        <w:rPr>
          <w:rFonts w:ascii="Arial" w:hAnsi="Arial" w:cs="Arial"/>
        </w:rPr>
        <w:t xml:space="preserve">If required distance exceeds available distance, reduce proposed quantity of explosives until available distance equals or exceeds required distance. </w:t>
      </w:r>
    </w:p>
    <w:p w:rsidR="0023482E" w:rsidRPr="00C76A8A" w:rsidRDefault="0023482E" w:rsidP="00133B0E">
      <w:pPr>
        <w:pStyle w:val="FootnoteText"/>
        <w:numPr>
          <w:ilvl w:val="0"/>
          <w:numId w:val="2"/>
        </w:numPr>
        <w:rPr>
          <w:rFonts w:ascii="Arial" w:hAnsi="Arial" w:cs="Arial"/>
        </w:rPr>
      </w:pPr>
      <w:r w:rsidRPr="00C76A8A">
        <w:rPr>
          <w:rFonts w:ascii="Arial" w:hAnsi="Arial" w:cs="Arial"/>
        </w:rPr>
        <w:t>The quantity so ascertained is the maxi</w:t>
      </w:r>
      <w:r w:rsidR="00DD5C01" w:rsidRPr="00C76A8A">
        <w:rPr>
          <w:rFonts w:ascii="Arial" w:hAnsi="Arial" w:cs="Arial"/>
        </w:rPr>
        <w:t>mum permitted quantity.</w:t>
      </w:r>
    </w:p>
  </w:footnote>
  <w:footnote w:id="8">
    <w:p w:rsidR="0023482E" w:rsidRPr="006D20B2" w:rsidRDefault="0023482E" w:rsidP="00C76A8A">
      <w:pPr>
        <w:pStyle w:val="FootnoteText"/>
        <w:rPr>
          <w:lang w:val="en-IE"/>
        </w:rPr>
      </w:pPr>
      <w:r w:rsidRPr="00C76A8A">
        <w:rPr>
          <w:rStyle w:val="FootnoteReference"/>
          <w:rFonts w:ascii="Arial" w:hAnsi="Arial" w:cs="Arial"/>
        </w:rPr>
        <w:footnoteRef/>
      </w:r>
      <w:r w:rsidRPr="00C76A8A">
        <w:rPr>
          <w:rFonts w:ascii="Arial" w:hAnsi="Arial" w:cs="Arial"/>
        </w:rPr>
        <w:t xml:space="preserve"> </w:t>
      </w:r>
      <w:r w:rsidRPr="00C76A8A">
        <w:rPr>
          <w:rFonts w:ascii="Arial" w:hAnsi="Arial" w:cs="Arial"/>
          <w:lang w:val="en-IE"/>
        </w:rPr>
        <w:t>Submit form with maps and fee to Secretary of local authority</w:t>
      </w:r>
      <w:r w:rsidR="009A38D6" w:rsidRPr="00C76A8A">
        <w:rPr>
          <w:rFonts w:ascii="Arial" w:hAnsi="Arial" w:cs="Arial"/>
          <w:lang w:val="en-IE"/>
        </w:rPr>
        <w:t>,</w:t>
      </w:r>
      <w:r w:rsidRPr="00C76A8A">
        <w:rPr>
          <w:rFonts w:ascii="Arial" w:hAnsi="Arial" w:cs="Arial"/>
          <w:lang w:val="en-IE"/>
        </w:rPr>
        <w:t xml:space="preserve"> with cop</w:t>
      </w:r>
      <w:r w:rsidR="00E66848" w:rsidRPr="00C76A8A">
        <w:rPr>
          <w:rFonts w:ascii="Arial" w:hAnsi="Arial" w:cs="Arial"/>
          <w:lang w:val="en-IE"/>
        </w:rPr>
        <w:t>ies</w:t>
      </w:r>
      <w:r w:rsidRPr="00C76A8A">
        <w:rPr>
          <w:rFonts w:ascii="Arial" w:hAnsi="Arial" w:cs="Arial"/>
          <w:lang w:val="en-IE"/>
        </w:rPr>
        <w:t xml:space="preserve"> to Government Inspector of Explosives, Department of Justice</w:t>
      </w:r>
      <w:r w:rsidR="00BD2F8D" w:rsidRPr="00C76A8A">
        <w:rPr>
          <w:rFonts w:ascii="Arial" w:hAnsi="Arial" w:cs="Arial"/>
          <w:lang w:val="en-IE"/>
        </w:rPr>
        <w:t xml:space="preserve"> and</w:t>
      </w:r>
      <w:r w:rsidRPr="00C76A8A">
        <w:rPr>
          <w:rFonts w:ascii="Arial" w:hAnsi="Arial" w:cs="Arial"/>
          <w:lang w:val="en-IE"/>
        </w:rPr>
        <w:t xml:space="preserve"> Equality, </w:t>
      </w:r>
      <w:r w:rsidR="00C76A8A" w:rsidRPr="00C76A8A">
        <w:rPr>
          <w:rFonts w:ascii="Arial" w:hAnsi="Arial" w:cs="Arial"/>
          <w:lang w:val="en-IE"/>
        </w:rPr>
        <w:t>Floor 2, Montague Court, Montague Street, Dublin 2, D02 FT96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8537C"/>
    <w:multiLevelType w:val="hybridMultilevel"/>
    <w:tmpl w:val="80CA3DC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043E58"/>
    <w:multiLevelType w:val="hybridMultilevel"/>
    <w:tmpl w:val="3CFA9002"/>
    <w:lvl w:ilvl="0" w:tplc="7E1A1D7C">
      <w:start w:val="1"/>
      <w:numFmt w:val="lowerLetter"/>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45"/>
    <w:rsid w:val="00000076"/>
    <w:rsid w:val="00000391"/>
    <w:rsid w:val="00000FBA"/>
    <w:rsid w:val="00001EB3"/>
    <w:rsid w:val="000020F3"/>
    <w:rsid w:val="00004748"/>
    <w:rsid w:val="00004AAB"/>
    <w:rsid w:val="00004D9D"/>
    <w:rsid w:val="00006EAA"/>
    <w:rsid w:val="0001042C"/>
    <w:rsid w:val="000104A4"/>
    <w:rsid w:val="00011C4B"/>
    <w:rsid w:val="00011F7E"/>
    <w:rsid w:val="00014134"/>
    <w:rsid w:val="00014180"/>
    <w:rsid w:val="00016E87"/>
    <w:rsid w:val="00025477"/>
    <w:rsid w:val="0002567F"/>
    <w:rsid w:val="00026B79"/>
    <w:rsid w:val="000276BA"/>
    <w:rsid w:val="000278F6"/>
    <w:rsid w:val="00031DD5"/>
    <w:rsid w:val="0003390D"/>
    <w:rsid w:val="000356A3"/>
    <w:rsid w:val="00035C23"/>
    <w:rsid w:val="00036C88"/>
    <w:rsid w:val="00037D4D"/>
    <w:rsid w:val="00037F86"/>
    <w:rsid w:val="00040561"/>
    <w:rsid w:val="00040E68"/>
    <w:rsid w:val="00042142"/>
    <w:rsid w:val="00043667"/>
    <w:rsid w:val="00043B19"/>
    <w:rsid w:val="000451CF"/>
    <w:rsid w:val="00050C25"/>
    <w:rsid w:val="00051163"/>
    <w:rsid w:val="0005143F"/>
    <w:rsid w:val="00051718"/>
    <w:rsid w:val="000539BD"/>
    <w:rsid w:val="00055296"/>
    <w:rsid w:val="00056B0A"/>
    <w:rsid w:val="000572CE"/>
    <w:rsid w:val="000574F1"/>
    <w:rsid w:val="00060B5E"/>
    <w:rsid w:val="00060C04"/>
    <w:rsid w:val="0006103F"/>
    <w:rsid w:val="00062E2B"/>
    <w:rsid w:val="00062E35"/>
    <w:rsid w:val="00062EE7"/>
    <w:rsid w:val="0006446B"/>
    <w:rsid w:val="000655C3"/>
    <w:rsid w:val="00065F27"/>
    <w:rsid w:val="0006709F"/>
    <w:rsid w:val="00071FAA"/>
    <w:rsid w:val="000728D7"/>
    <w:rsid w:val="0007504B"/>
    <w:rsid w:val="000800CC"/>
    <w:rsid w:val="00080C4E"/>
    <w:rsid w:val="0008128E"/>
    <w:rsid w:val="00081D3A"/>
    <w:rsid w:val="000822FF"/>
    <w:rsid w:val="000845C6"/>
    <w:rsid w:val="0008496F"/>
    <w:rsid w:val="000868C5"/>
    <w:rsid w:val="0009314C"/>
    <w:rsid w:val="00093C2F"/>
    <w:rsid w:val="00094A29"/>
    <w:rsid w:val="00095A52"/>
    <w:rsid w:val="00096745"/>
    <w:rsid w:val="00097C98"/>
    <w:rsid w:val="000A240A"/>
    <w:rsid w:val="000A3660"/>
    <w:rsid w:val="000A443B"/>
    <w:rsid w:val="000A65AC"/>
    <w:rsid w:val="000A66DB"/>
    <w:rsid w:val="000A6FE1"/>
    <w:rsid w:val="000A7159"/>
    <w:rsid w:val="000B1D44"/>
    <w:rsid w:val="000B21DF"/>
    <w:rsid w:val="000B2DCE"/>
    <w:rsid w:val="000B3EE3"/>
    <w:rsid w:val="000C2797"/>
    <w:rsid w:val="000C464C"/>
    <w:rsid w:val="000C6E03"/>
    <w:rsid w:val="000C768C"/>
    <w:rsid w:val="000C7FF9"/>
    <w:rsid w:val="000D09B5"/>
    <w:rsid w:val="000D2178"/>
    <w:rsid w:val="000D2825"/>
    <w:rsid w:val="000D30FE"/>
    <w:rsid w:val="000D33A3"/>
    <w:rsid w:val="000D4CD7"/>
    <w:rsid w:val="000D4D43"/>
    <w:rsid w:val="000D53FA"/>
    <w:rsid w:val="000D5F07"/>
    <w:rsid w:val="000D629F"/>
    <w:rsid w:val="000E1912"/>
    <w:rsid w:val="000E1958"/>
    <w:rsid w:val="000E1C0C"/>
    <w:rsid w:val="000E32E4"/>
    <w:rsid w:val="000E4162"/>
    <w:rsid w:val="000F128F"/>
    <w:rsid w:val="000F27B5"/>
    <w:rsid w:val="000F406A"/>
    <w:rsid w:val="000F4B63"/>
    <w:rsid w:val="000F5396"/>
    <w:rsid w:val="000F722E"/>
    <w:rsid w:val="0010036C"/>
    <w:rsid w:val="0010114D"/>
    <w:rsid w:val="00101194"/>
    <w:rsid w:val="00103BDB"/>
    <w:rsid w:val="00103C2C"/>
    <w:rsid w:val="001069F3"/>
    <w:rsid w:val="00107462"/>
    <w:rsid w:val="0011150C"/>
    <w:rsid w:val="00112268"/>
    <w:rsid w:val="001136AE"/>
    <w:rsid w:val="0011642D"/>
    <w:rsid w:val="00120A51"/>
    <w:rsid w:val="0012156F"/>
    <w:rsid w:val="00122484"/>
    <w:rsid w:val="00124D8B"/>
    <w:rsid w:val="00125068"/>
    <w:rsid w:val="0012606A"/>
    <w:rsid w:val="00126BC2"/>
    <w:rsid w:val="00126CFD"/>
    <w:rsid w:val="001300CC"/>
    <w:rsid w:val="001326AA"/>
    <w:rsid w:val="00133B0E"/>
    <w:rsid w:val="001345B0"/>
    <w:rsid w:val="00135AAB"/>
    <w:rsid w:val="001361AD"/>
    <w:rsid w:val="001373EA"/>
    <w:rsid w:val="0013782F"/>
    <w:rsid w:val="00137AA5"/>
    <w:rsid w:val="00141035"/>
    <w:rsid w:val="0014177D"/>
    <w:rsid w:val="00142550"/>
    <w:rsid w:val="0014398E"/>
    <w:rsid w:val="001444E7"/>
    <w:rsid w:val="0014476D"/>
    <w:rsid w:val="00144EC2"/>
    <w:rsid w:val="001470BE"/>
    <w:rsid w:val="00154538"/>
    <w:rsid w:val="00155581"/>
    <w:rsid w:val="00156F0E"/>
    <w:rsid w:val="001573E5"/>
    <w:rsid w:val="00160204"/>
    <w:rsid w:val="00161A07"/>
    <w:rsid w:val="00161BF4"/>
    <w:rsid w:val="001628E4"/>
    <w:rsid w:val="00164AB7"/>
    <w:rsid w:val="0016631C"/>
    <w:rsid w:val="00166D52"/>
    <w:rsid w:val="00172E99"/>
    <w:rsid w:val="001733FF"/>
    <w:rsid w:val="001742DF"/>
    <w:rsid w:val="00174928"/>
    <w:rsid w:val="0017669C"/>
    <w:rsid w:val="00176875"/>
    <w:rsid w:val="0018112E"/>
    <w:rsid w:val="00181F90"/>
    <w:rsid w:val="0018290D"/>
    <w:rsid w:val="00183962"/>
    <w:rsid w:val="0018665C"/>
    <w:rsid w:val="00186BE5"/>
    <w:rsid w:val="00186FF8"/>
    <w:rsid w:val="00190F10"/>
    <w:rsid w:val="00192A4E"/>
    <w:rsid w:val="00192E22"/>
    <w:rsid w:val="00194151"/>
    <w:rsid w:val="00194DBB"/>
    <w:rsid w:val="001A0A03"/>
    <w:rsid w:val="001A1108"/>
    <w:rsid w:val="001A386F"/>
    <w:rsid w:val="001A4D3B"/>
    <w:rsid w:val="001A5AAF"/>
    <w:rsid w:val="001A606F"/>
    <w:rsid w:val="001B4646"/>
    <w:rsid w:val="001B4738"/>
    <w:rsid w:val="001B4E39"/>
    <w:rsid w:val="001B5839"/>
    <w:rsid w:val="001C0B37"/>
    <w:rsid w:val="001C139D"/>
    <w:rsid w:val="001C2C08"/>
    <w:rsid w:val="001C2DB6"/>
    <w:rsid w:val="001C322E"/>
    <w:rsid w:val="001C50DB"/>
    <w:rsid w:val="001C539B"/>
    <w:rsid w:val="001C5629"/>
    <w:rsid w:val="001C6166"/>
    <w:rsid w:val="001C773A"/>
    <w:rsid w:val="001D00A0"/>
    <w:rsid w:val="001D1CD6"/>
    <w:rsid w:val="001D5735"/>
    <w:rsid w:val="001D7746"/>
    <w:rsid w:val="001E070A"/>
    <w:rsid w:val="001E3F00"/>
    <w:rsid w:val="001F6700"/>
    <w:rsid w:val="001F7661"/>
    <w:rsid w:val="00200A54"/>
    <w:rsid w:val="002061EE"/>
    <w:rsid w:val="00211F24"/>
    <w:rsid w:val="00212032"/>
    <w:rsid w:val="0021348A"/>
    <w:rsid w:val="002158B1"/>
    <w:rsid w:val="00215B27"/>
    <w:rsid w:val="00220572"/>
    <w:rsid w:val="0022067E"/>
    <w:rsid w:val="00220D7C"/>
    <w:rsid w:val="00222262"/>
    <w:rsid w:val="0022269C"/>
    <w:rsid w:val="00222F22"/>
    <w:rsid w:val="00223689"/>
    <w:rsid w:val="0022558C"/>
    <w:rsid w:val="002315C6"/>
    <w:rsid w:val="00231BC3"/>
    <w:rsid w:val="00232F33"/>
    <w:rsid w:val="002333DE"/>
    <w:rsid w:val="002336A0"/>
    <w:rsid w:val="00233F52"/>
    <w:rsid w:val="0023482E"/>
    <w:rsid w:val="00234DBE"/>
    <w:rsid w:val="00234EF8"/>
    <w:rsid w:val="00235626"/>
    <w:rsid w:val="00236CC7"/>
    <w:rsid w:val="00237403"/>
    <w:rsid w:val="002421F6"/>
    <w:rsid w:val="0024319E"/>
    <w:rsid w:val="00243312"/>
    <w:rsid w:val="00251927"/>
    <w:rsid w:val="00253737"/>
    <w:rsid w:val="00254A5D"/>
    <w:rsid w:val="002552FF"/>
    <w:rsid w:val="0026157B"/>
    <w:rsid w:val="00261DD7"/>
    <w:rsid w:val="00263C5A"/>
    <w:rsid w:val="00263E02"/>
    <w:rsid w:val="0026542A"/>
    <w:rsid w:val="00270C45"/>
    <w:rsid w:val="00274486"/>
    <w:rsid w:val="002748D3"/>
    <w:rsid w:val="002772EB"/>
    <w:rsid w:val="00281FC7"/>
    <w:rsid w:val="00282BB9"/>
    <w:rsid w:val="00283082"/>
    <w:rsid w:val="00283E9B"/>
    <w:rsid w:val="00285417"/>
    <w:rsid w:val="00285C7C"/>
    <w:rsid w:val="00286481"/>
    <w:rsid w:val="00286666"/>
    <w:rsid w:val="002869B5"/>
    <w:rsid w:val="0028757C"/>
    <w:rsid w:val="002910FC"/>
    <w:rsid w:val="002915FA"/>
    <w:rsid w:val="0029247A"/>
    <w:rsid w:val="0029520B"/>
    <w:rsid w:val="002A1DC9"/>
    <w:rsid w:val="002A2A85"/>
    <w:rsid w:val="002A41C7"/>
    <w:rsid w:val="002A4274"/>
    <w:rsid w:val="002A475A"/>
    <w:rsid w:val="002A5152"/>
    <w:rsid w:val="002A53F2"/>
    <w:rsid w:val="002A7033"/>
    <w:rsid w:val="002B050C"/>
    <w:rsid w:val="002B3868"/>
    <w:rsid w:val="002B6F5B"/>
    <w:rsid w:val="002C0A90"/>
    <w:rsid w:val="002C1066"/>
    <w:rsid w:val="002C1C19"/>
    <w:rsid w:val="002C1C9E"/>
    <w:rsid w:val="002C210A"/>
    <w:rsid w:val="002C2621"/>
    <w:rsid w:val="002C39C5"/>
    <w:rsid w:val="002C5231"/>
    <w:rsid w:val="002C5516"/>
    <w:rsid w:val="002C6A2C"/>
    <w:rsid w:val="002D094D"/>
    <w:rsid w:val="002D29AE"/>
    <w:rsid w:val="002D4714"/>
    <w:rsid w:val="002D71C7"/>
    <w:rsid w:val="002D7F57"/>
    <w:rsid w:val="002E01A2"/>
    <w:rsid w:val="002E042F"/>
    <w:rsid w:val="002E0D4F"/>
    <w:rsid w:val="002E1B53"/>
    <w:rsid w:val="002E24E8"/>
    <w:rsid w:val="002E289E"/>
    <w:rsid w:val="002E320F"/>
    <w:rsid w:val="002E3345"/>
    <w:rsid w:val="002E4145"/>
    <w:rsid w:val="002E67F7"/>
    <w:rsid w:val="002E7D04"/>
    <w:rsid w:val="002F4879"/>
    <w:rsid w:val="002F4ABE"/>
    <w:rsid w:val="002F5590"/>
    <w:rsid w:val="002F68AC"/>
    <w:rsid w:val="00300CD1"/>
    <w:rsid w:val="00301ED6"/>
    <w:rsid w:val="00304A85"/>
    <w:rsid w:val="00305B6F"/>
    <w:rsid w:val="00306A25"/>
    <w:rsid w:val="00306AC2"/>
    <w:rsid w:val="00310892"/>
    <w:rsid w:val="003126BF"/>
    <w:rsid w:val="00315728"/>
    <w:rsid w:val="00316758"/>
    <w:rsid w:val="00316A81"/>
    <w:rsid w:val="00317D77"/>
    <w:rsid w:val="00321930"/>
    <w:rsid w:val="003239ED"/>
    <w:rsid w:val="003255AB"/>
    <w:rsid w:val="003262D1"/>
    <w:rsid w:val="00330C26"/>
    <w:rsid w:val="00332FEC"/>
    <w:rsid w:val="003340AF"/>
    <w:rsid w:val="0034041E"/>
    <w:rsid w:val="00340663"/>
    <w:rsid w:val="0034578B"/>
    <w:rsid w:val="00347A08"/>
    <w:rsid w:val="00347C06"/>
    <w:rsid w:val="0035060F"/>
    <w:rsid w:val="003513EC"/>
    <w:rsid w:val="00351D97"/>
    <w:rsid w:val="00355036"/>
    <w:rsid w:val="00356EFB"/>
    <w:rsid w:val="00361153"/>
    <w:rsid w:val="00361441"/>
    <w:rsid w:val="003646E8"/>
    <w:rsid w:val="00364720"/>
    <w:rsid w:val="0036580B"/>
    <w:rsid w:val="00370016"/>
    <w:rsid w:val="0037750B"/>
    <w:rsid w:val="00381E5F"/>
    <w:rsid w:val="003831F0"/>
    <w:rsid w:val="003852B4"/>
    <w:rsid w:val="0038652B"/>
    <w:rsid w:val="003866BE"/>
    <w:rsid w:val="0038720D"/>
    <w:rsid w:val="00392397"/>
    <w:rsid w:val="003944B0"/>
    <w:rsid w:val="003959A5"/>
    <w:rsid w:val="00396265"/>
    <w:rsid w:val="003A0206"/>
    <w:rsid w:val="003A3CA7"/>
    <w:rsid w:val="003A73A4"/>
    <w:rsid w:val="003A7928"/>
    <w:rsid w:val="003B19C9"/>
    <w:rsid w:val="003B200A"/>
    <w:rsid w:val="003B2703"/>
    <w:rsid w:val="003B74AF"/>
    <w:rsid w:val="003C0060"/>
    <w:rsid w:val="003C1D43"/>
    <w:rsid w:val="003C21CF"/>
    <w:rsid w:val="003C779A"/>
    <w:rsid w:val="003D1774"/>
    <w:rsid w:val="003D3DBE"/>
    <w:rsid w:val="003D7233"/>
    <w:rsid w:val="003E4AF0"/>
    <w:rsid w:val="003E56E2"/>
    <w:rsid w:val="003E75DC"/>
    <w:rsid w:val="003F2856"/>
    <w:rsid w:val="003F3A3B"/>
    <w:rsid w:val="003F4450"/>
    <w:rsid w:val="003F4FE3"/>
    <w:rsid w:val="003F57C7"/>
    <w:rsid w:val="003F73B5"/>
    <w:rsid w:val="004017FA"/>
    <w:rsid w:val="00402A4E"/>
    <w:rsid w:val="00403886"/>
    <w:rsid w:val="00403C87"/>
    <w:rsid w:val="004057E6"/>
    <w:rsid w:val="004078FE"/>
    <w:rsid w:val="00410A44"/>
    <w:rsid w:val="00411E7C"/>
    <w:rsid w:val="00412DC7"/>
    <w:rsid w:val="0041468C"/>
    <w:rsid w:val="00414ECE"/>
    <w:rsid w:val="00415805"/>
    <w:rsid w:val="0041741D"/>
    <w:rsid w:val="0041753E"/>
    <w:rsid w:val="004210E3"/>
    <w:rsid w:val="0042196B"/>
    <w:rsid w:val="00423E2B"/>
    <w:rsid w:val="004244D7"/>
    <w:rsid w:val="00424CCC"/>
    <w:rsid w:val="0042502C"/>
    <w:rsid w:val="004251AD"/>
    <w:rsid w:val="004256FB"/>
    <w:rsid w:val="0042781B"/>
    <w:rsid w:val="004313F1"/>
    <w:rsid w:val="00431728"/>
    <w:rsid w:val="00432878"/>
    <w:rsid w:val="00432CDC"/>
    <w:rsid w:val="00432FEE"/>
    <w:rsid w:val="00435647"/>
    <w:rsid w:val="004359D8"/>
    <w:rsid w:val="004366E4"/>
    <w:rsid w:val="00437BFB"/>
    <w:rsid w:val="00437ED0"/>
    <w:rsid w:val="00444607"/>
    <w:rsid w:val="00444AC3"/>
    <w:rsid w:val="00445664"/>
    <w:rsid w:val="00445D39"/>
    <w:rsid w:val="00446FD3"/>
    <w:rsid w:val="00447B2A"/>
    <w:rsid w:val="004512A6"/>
    <w:rsid w:val="00451880"/>
    <w:rsid w:val="00456E6A"/>
    <w:rsid w:val="0045711E"/>
    <w:rsid w:val="004601E1"/>
    <w:rsid w:val="0046114C"/>
    <w:rsid w:val="00461511"/>
    <w:rsid w:val="00462A80"/>
    <w:rsid w:val="00464525"/>
    <w:rsid w:val="00465AD3"/>
    <w:rsid w:val="00466970"/>
    <w:rsid w:val="00467E2E"/>
    <w:rsid w:val="0047179F"/>
    <w:rsid w:val="004737DF"/>
    <w:rsid w:val="00474535"/>
    <w:rsid w:val="0047646B"/>
    <w:rsid w:val="00480E2E"/>
    <w:rsid w:val="00484CDB"/>
    <w:rsid w:val="004857CB"/>
    <w:rsid w:val="00491A3C"/>
    <w:rsid w:val="00491B70"/>
    <w:rsid w:val="0049239E"/>
    <w:rsid w:val="004925FB"/>
    <w:rsid w:val="00495330"/>
    <w:rsid w:val="0049582D"/>
    <w:rsid w:val="00496221"/>
    <w:rsid w:val="004A048E"/>
    <w:rsid w:val="004A14FE"/>
    <w:rsid w:val="004A175B"/>
    <w:rsid w:val="004A257F"/>
    <w:rsid w:val="004A36AF"/>
    <w:rsid w:val="004A4FA9"/>
    <w:rsid w:val="004A7387"/>
    <w:rsid w:val="004B5A01"/>
    <w:rsid w:val="004B6AED"/>
    <w:rsid w:val="004C2A0B"/>
    <w:rsid w:val="004C5818"/>
    <w:rsid w:val="004C5D20"/>
    <w:rsid w:val="004C60F0"/>
    <w:rsid w:val="004C727F"/>
    <w:rsid w:val="004D0E6D"/>
    <w:rsid w:val="004D12BF"/>
    <w:rsid w:val="004D20D8"/>
    <w:rsid w:val="004D26CC"/>
    <w:rsid w:val="004D2B96"/>
    <w:rsid w:val="004D2D59"/>
    <w:rsid w:val="004D3897"/>
    <w:rsid w:val="004E0F21"/>
    <w:rsid w:val="004E5C9E"/>
    <w:rsid w:val="004F1EA2"/>
    <w:rsid w:val="004F4FDF"/>
    <w:rsid w:val="004F5399"/>
    <w:rsid w:val="004F7E55"/>
    <w:rsid w:val="005008C7"/>
    <w:rsid w:val="00501B40"/>
    <w:rsid w:val="005020C7"/>
    <w:rsid w:val="00502178"/>
    <w:rsid w:val="00502D4E"/>
    <w:rsid w:val="005038B1"/>
    <w:rsid w:val="005064DA"/>
    <w:rsid w:val="0050745E"/>
    <w:rsid w:val="00507720"/>
    <w:rsid w:val="00510B10"/>
    <w:rsid w:val="00511946"/>
    <w:rsid w:val="0051291C"/>
    <w:rsid w:val="0051494F"/>
    <w:rsid w:val="005158FF"/>
    <w:rsid w:val="0052025D"/>
    <w:rsid w:val="00524577"/>
    <w:rsid w:val="00525A5C"/>
    <w:rsid w:val="00526355"/>
    <w:rsid w:val="00530127"/>
    <w:rsid w:val="00530BF3"/>
    <w:rsid w:val="00530FAC"/>
    <w:rsid w:val="005335FD"/>
    <w:rsid w:val="005335FE"/>
    <w:rsid w:val="00533711"/>
    <w:rsid w:val="00534BE7"/>
    <w:rsid w:val="0054257C"/>
    <w:rsid w:val="00543F65"/>
    <w:rsid w:val="005445F5"/>
    <w:rsid w:val="0054502C"/>
    <w:rsid w:val="00547C29"/>
    <w:rsid w:val="005505FF"/>
    <w:rsid w:val="0055253C"/>
    <w:rsid w:val="005602D7"/>
    <w:rsid w:val="00562047"/>
    <w:rsid w:val="005629C9"/>
    <w:rsid w:val="00563411"/>
    <w:rsid w:val="005708BA"/>
    <w:rsid w:val="005728C9"/>
    <w:rsid w:val="005736DC"/>
    <w:rsid w:val="00573AC1"/>
    <w:rsid w:val="0057721E"/>
    <w:rsid w:val="00580210"/>
    <w:rsid w:val="00581EE6"/>
    <w:rsid w:val="0058238E"/>
    <w:rsid w:val="00582ACA"/>
    <w:rsid w:val="00583B2C"/>
    <w:rsid w:val="00583E09"/>
    <w:rsid w:val="00584326"/>
    <w:rsid w:val="0058473B"/>
    <w:rsid w:val="005851F6"/>
    <w:rsid w:val="005860EA"/>
    <w:rsid w:val="0059044A"/>
    <w:rsid w:val="00590ADC"/>
    <w:rsid w:val="00591AC0"/>
    <w:rsid w:val="0059415D"/>
    <w:rsid w:val="005978D6"/>
    <w:rsid w:val="00597D72"/>
    <w:rsid w:val="005A024D"/>
    <w:rsid w:val="005A03E1"/>
    <w:rsid w:val="005A0672"/>
    <w:rsid w:val="005A1331"/>
    <w:rsid w:val="005A28D8"/>
    <w:rsid w:val="005A4313"/>
    <w:rsid w:val="005A474B"/>
    <w:rsid w:val="005A4BF3"/>
    <w:rsid w:val="005A6FCC"/>
    <w:rsid w:val="005B06D9"/>
    <w:rsid w:val="005B09E4"/>
    <w:rsid w:val="005B5F7E"/>
    <w:rsid w:val="005B73C8"/>
    <w:rsid w:val="005C044B"/>
    <w:rsid w:val="005C04C1"/>
    <w:rsid w:val="005C2074"/>
    <w:rsid w:val="005C2F00"/>
    <w:rsid w:val="005C4101"/>
    <w:rsid w:val="005D1085"/>
    <w:rsid w:val="005D239D"/>
    <w:rsid w:val="005D28A8"/>
    <w:rsid w:val="005D3543"/>
    <w:rsid w:val="005D3803"/>
    <w:rsid w:val="005D66B9"/>
    <w:rsid w:val="005D6BD4"/>
    <w:rsid w:val="005E1914"/>
    <w:rsid w:val="005E1CD6"/>
    <w:rsid w:val="005E326E"/>
    <w:rsid w:val="005E437C"/>
    <w:rsid w:val="005E4F14"/>
    <w:rsid w:val="005E6D41"/>
    <w:rsid w:val="005F0766"/>
    <w:rsid w:val="005F2118"/>
    <w:rsid w:val="005F2251"/>
    <w:rsid w:val="005F2658"/>
    <w:rsid w:val="005F3E71"/>
    <w:rsid w:val="005F4EE9"/>
    <w:rsid w:val="00601C7C"/>
    <w:rsid w:val="0060230E"/>
    <w:rsid w:val="006031B6"/>
    <w:rsid w:val="0060508B"/>
    <w:rsid w:val="006062E1"/>
    <w:rsid w:val="0061030B"/>
    <w:rsid w:val="0061233F"/>
    <w:rsid w:val="006131EC"/>
    <w:rsid w:val="0061448E"/>
    <w:rsid w:val="006144D5"/>
    <w:rsid w:val="00614690"/>
    <w:rsid w:val="00615549"/>
    <w:rsid w:val="00615B67"/>
    <w:rsid w:val="00615CB8"/>
    <w:rsid w:val="00616B09"/>
    <w:rsid w:val="006170BB"/>
    <w:rsid w:val="00617A1B"/>
    <w:rsid w:val="00617FC7"/>
    <w:rsid w:val="00620A49"/>
    <w:rsid w:val="00621F64"/>
    <w:rsid w:val="006237FC"/>
    <w:rsid w:val="00623834"/>
    <w:rsid w:val="00626AB1"/>
    <w:rsid w:val="00627C23"/>
    <w:rsid w:val="006318DD"/>
    <w:rsid w:val="006320C2"/>
    <w:rsid w:val="00634B44"/>
    <w:rsid w:val="0063625C"/>
    <w:rsid w:val="006371DD"/>
    <w:rsid w:val="00637694"/>
    <w:rsid w:val="00637B94"/>
    <w:rsid w:val="00637C6D"/>
    <w:rsid w:val="0064082C"/>
    <w:rsid w:val="00641138"/>
    <w:rsid w:val="006417E5"/>
    <w:rsid w:val="006420E7"/>
    <w:rsid w:val="0064267A"/>
    <w:rsid w:val="00643D61"/>
    <w:rsid w:val="00645016"/>
    <w:rsid w:val="00645683"/>
    <w:rsid w:val="006517E7"/>
    <w:rsid w:val="0065186E"/>
    <w:rsid w:val="00652A10"/>
    <w:rsid w:val="00653DBF"/>
    <w:rsid w:val="00655E0E"/>
    <w:rsid w:val="0066132B"/>
    <w:rsid w:val="00663512"/>
    <w:rsid w:val="00663E88"/>
    <w:rsid w:val="00664DDA"/>
    <w:rsid w:val="006660C6"/>
    <w:rsid w:val="00666EAF"/>
    <w:rsid w:val="00667F7B"/>
    <w:rsid w:val="00671BAA"/>
    <w:rsid w:val="00673334"/>
    <w:rsid w:val="0067462C"/>
    <w:rsid w:val="006751D3"/>
    <w:rsid w:val="0068429F"/>
    <w:rsid w:val="00686670"/>
    <w:rsid w:val="006938C8"/>
    <w:rsid w:val="006A09A2"/>
    <w:rsid w:val="006A25EF"/>
    <w:rsid w:val="006A2646"/>
    <w:rsid w:val="006A3F36"/>
    <w:rsid w:val="006A5595"/>
    <w:rsid w:val="006A6820"/>
    <w:rsid w:val="006A71E9"/>
    <w:rsid w:val="006B2AF5"/>
    <w:rsid w:val="006B2AF9"/>
    <w:rsid w:val="006B4307"/>
    <w:rsid w:val="006B4DE1"/>
    <w:rsid w:val="006B5451"/>
    <w:rsid w:val="006B59F9"/>
    <w:rsid w:val="006B6A9D"/>
    <w:rsid w:val="006B7678"/>
    <w:rsid w:val="006B79C3"/>
    <w:rsid w:val="006C068F"/>
    <w:rsid w:val="006C1FF5"/>
    <w:rsid w:val="006C2CE2"/>
    <w:rsid w:val="006C2DA6"/>
    <w:rsid w:val="006C34E6"/>
    <w:rsid w:val="006C3BCE"/>
    <w:rsid w:val="006C4214"/>
    <w:rsid w:val="006C5822"/>
    <w:rsid w:val="006C6CD4"/>
    <w:rsid w:val="006C6E77"/>
    <w:rsid w:val="006C7EDC"/>
    <w:rsid w:val="006D0227"/>
    <w:rsid w:val="006D20B2"/>
    <w:rsid w:val="006D3222"/>
    <w:rsid w:val="006D47A6"/>
    <w:rsid w:val="006D62EC"/>
    <w:rsid w:val="006E1507"/>
    <w:rsid w:val="006E250D"/>
    <w:rsid w:val="006E2596"/>
    <w:rsid w:val="006E2C74"/>
    <w:rsid w:val="006E3090"/>
    <w:rsid w:val="006E41B0"/>
    <w:rsid w:val="006E6936"/>
    <w:rsid w:val="006E7BB1"/>
    <w:rsid w:val="006E7D18"/>
    <w:rsid w:val="006F0B92"/>
    <w:rsid w:val="006F197A"/>
    <w:rsid w:val="006F3722"/>
    <w:rsid w:val="006F4B5C"/>
    <w:rsid w:val="006F603C"/>
    <w:rsid w:val="006F603F"/>
    <w:rsid w:val="006F7385"/>
    <w:rsid w:val="006F7D5F"/>
    <w:rsid w:val="00700125"/>
    <w:rsid w:val="00700E98"/>
    <w:rsid w:val="00701DEF"/>
    <w:rsid w:val="00703602"/>
    <w:rsid w:val="00703987"/>
    <w:rsid w:val="007062CD"/>
    <w:rsid w:val="00706C32"/>
    <w:rsid w:val="007079F6"/>
    <w:rsid w:val="00707F51"/>
    <w:rsid w:val="0071443D"/>
    <w:rsid w:val="007154A9"/>
    <w:rsid w:val="00723100"/>
    <w:rsid w:val="007248F4"/>
    <w:rsid w:val="0072553D"/>
    <w:rsid w:val="007326DB"/>
    <w:rsid w:val="007358C9"/>
    <w:rsid w:val="0073650F"/>
    <w:rsid w:val="007375D6"/>
    <w:rsid w:val="00740E2C"/>
    <w:rsid w:val="00741198"/>
    <w:rsid w:val="007412A6"/>
    <w:rsid w:val="00743694"/>
    <w:rsid w:val="007444EE"/>
    <w:rsid w:val="00745FC3"/>
    <w:rsid w:val="00747F44"/>
    <w:rsid w:val="00750116"/>
    <w:rsid w:val="00752114"/>
    <w:rsid w:val="00752428"/>
    <w:rsid w:val="007541BC"/>
    <w:rsid w:val="00756372"/>
    <w:rsid w:val="00756816"/>
    <w:rsid w:val="00757187"/>
    <w:rsid w:val="007571A0"/>
    <w:rsid w:val="00766086"/>
    <w:rsid w:val="00767E78"/>
    <w:rsid w:val="0077015C"/>
    <w:rsid w:val="007729C4"/>
    <w:rsid w:val="007731CB"/>
    <w:rsid w:val="0077398B"/>
    <w:rsid w:val="007761F3"/>
    <w:rsid w:val="00776D0A"/>
    <w:rsid w:val="007775D9"/>
    <w:rsid w:val="00780A37"/>
    <w:rsid w:val="00782152"/>
    <w:rsid w:val="0078278C"/>
    <w:rsid w:val="007837AA"/>
    <w:rsid w:val="00783DF0"/>
    <w:rsid w:val="0078507C"/>
    <w:rsid w:val="00790003"/>
    <w:rsid w:val="007944AC"/>
    <w:rsid w:val="007961E3"/>
    <w:rsid w:val="00796C42"/>
    <w:rsid w:val="007A0B68"/>
    <w:rsid w:val="007A0CBF"/>
    <w:rsid w:val="007A1035"/>
    <w:rsid w:val="007A29B5"/>
    <w:rsid w:val="007A334F"/>
    <w:rsid w:val="007A533D"/>
    <w:rsid w:val="007A597F"/>
    <w:rsid w:val="007A7290"/>
    <w:rsid w:val="007A793E"/>
    <w:rsid w:val="007B0D8A"/>
    <w:rsid w:val="007B116B"/>
    <w:rsid w:val="007B1F35"/>
    <w:rsid w:val="007B301A"/>
    <w:rsid w:val="007B3FB5"/>
    <w:rsid w:val="007B4691"/>
    <w:rsid w:val="007B53B7"/>
    <w:rsid w:val="007B697B"/>
    <w:rsid w:val="007B72C5"/>
    <w:rsid w:val="007B79C0"/>
    <w:rsid w:val="007C0062"/>
    <w:rsid w:val="007C0A56"/>
    <w:rsid w:val="007C3020"/>
    <w:rsid w:val="007C54D2"/>
    <w:rsid w:val="007C580D"/>
    <w:rsid w:val="007C756F"/>
    <w:rsid w:val="007D046D"/>
    <w:rsid w:val="007D397E"/>
    <w:rsid w:val="007D4378"/>
    <w:rsid w:val="007D5E33"/>
    <w:rsid w:val="007D768D"/>
    <w:rsid w:val="007E17BE"/>
    <w:rsid w:val="007E2275"/>
    <w:rsid w:val="007E4BC1"/>
    <w:rsid w:val="007E58A1"/>
    <w:rsid w:val="007E65C0"/>
    <w:rsid w:val="007E7CFC"/>
    <w:rsid w:val="007F1C20"/>
    <w:rsid w:val="007F2773"/>
    <w:rsid w:val="007F297E"/>
    <w:rsid w:val="007F4E62"/>
    <w:rsid w:val="007F524B"/>
    <w:rsid w:val="007F59A2"/>
    <w:rsid w:val="00803939"/>
    <w:rsid w:val="008042DB"/>
    <w:rsid w:val="00807C81"/>
    <w:rsid w:val="00813F31"/>
    <w:rsid w:val="0081441A"/>
    <w:rsid w:val="008159C3"/>
    <w:rsid w:val="00820120"/>
    <w:rsid w:val="00820707"/>
    <w:rsid w:val="00821F07"/>
    <w:rsid w:val="00822854"/>
    <w:rsid w:val="00822B5C"/>
    <w:rsid w:val="00831235"/>
    <w:rsid w:val="00832784"/>
    <w:rsid w:val="0083423D"/>
    <w:rsid w:val="00834D32"/>
    <w:rsid w:val="00834EDA"/>
    <w:rsid w:val="008350BA"/>
    <w:rsid w:val="0083755B"/>
    <w:rsid w:val="00837999"/>
    <w:rsid w:val="008403DA"/>
    <w:rsid w:val="00840976"/>
    <w:rsid w:val="008414B8"/>
    <w:rsid w:val="0084224D"/>
    <w:rsid w:val="00843A0E"/>
    <w:rsid w:val="0084689B"/>
    <w:rsid w:val="0085069E"/>
    <w:rsid w:val="00850DC0"/>
    <w:rsid w:val="008523F1"/>
    <w:rsid w:val="00853D6D"/>
    <w:rsid w:val="0086165B"/>
    <w:rsid w:val="0086334B"/>
    <w:rsid w:val="00863684"/>
    <w:rsid w:val="00865349"/>
    <w:rsid w:val="00866859"/>
    <w:rsid w:val="008668C1"/>
    <w:rsid w:val="008672EF"/>
    <w:rsid w:val="00867E74"/>
    <w:rsid w:val="0087036A"/>
    <w:rsid w:val="00874E69"/>
    <w:rsid w:val="00875345"/>
    <w:rsid w:val="008762A6"/>
    <w:rsid w:val="008766A0"/>
    <w:rsid w:val="00877FDD"/>
    <w:rsid w:val="00880238"/>
    <w:rsid w:val="00882050"/>
    <w:rsid w:val="00882CCD"/>
    <w:rsid w:val="00883B18"/>
    <w:rsid w:val="00884417"/>
    <w:rsid w:val="008851A7"/>
    <w:rsid w:val="00885AFD"/>
    <w:rsid w:val="00885EF6"/>
    <w:rsid w:val="00886027"/>
    <w:rsid w:val="00886474"/>
    <w:rsid w:val="008870DF"/>
    <w:rsid w:val="008879BE"/>
    <w:rsid w:val="00887CC9"/>
    <w:rsid w:val="0089005B"/>
    <w:rsid w:val="00890696"/>
    <w:rsid w:val="008922E4"/>
    <w:rsid w:val="0089488F"/>
    <w:rsid w:val="008A0965"/>
    <w:rsid w:val="008A14F2"/>
    <w:rsid w:val="008A197D"/>
    <w:rsid w:val="008A2675"/>
    <w:rsid w:val="008A2916"/>
    <w:rsid w:val="008A299E"/>
    <w:rsid w:val="008A36BB"/>
    <w:rsid w:val="008A7784"/>
    <w:rsid w:val="008B112C"/>
    <w:rsid w:val="008B23B7"/>
    <w:rsid w:val="008B4565"/>
    <w:rsid w:val="008B51E6"/>
    <w:rsid w:val="008C1EE7"/>
    <w:rsid w:val="008C2558"/>
    <w:rsid w:val="008C467F"/>
    <w:rsid w:val="008C5A26"/>
    <w:rsid w:val="008C6D76"/>
    <w:rsid w:val="008C7CAC"/>
    <w:rsid w:val="008D0606"/>
    <w:rsid w:val="008D0F4F"/>
    <w:rsid w:val="008D54B5"/>
    <w:rsid w:val="008D6E5A"/>
    <w:rsid w:val="008E114F"/>
    <w:rsid w:val="008F1089"/>
    <w:rsid w:val="008F10C4"/>
    <w:rsid w:val="008F1553"/>
    <w:rsid w:val="008F4A52"/>
    <w:rsid w:val="008F7A59"/>
    <w:rsid w:val="0090181C"/>
    <w:rsid w:val="00901ACA"/>
    <w:rsid w:val="009028B1"/>
    <w:rsid w:val="009123E0"/>
    <w:rsid w:val="009131A6"/>
    <w:rsid w:val="009163BF"/>
    <w:rsid w:val="009165E7"/>
    <w:rsid w:val="009173C1"/>
    <w:rsid w:val="00917843"/>
    <w:rsid w:val="00920F7F"/>
    <w:rsid w:val="00921972"/>
    <w:rsid w:val="00921AA3"/>
    <w:rsid w:val="009229C5"/>
    <w:rsid w:val="009249FB"/>
    <w:rsid w:val="0092644F"/>
    <w:rsid w:val="00927D04"/>
    <w:rsid w:val="00927E34"/>
    <w:rsid w:val="009307FA"/>
    <w:rsid w:val="009316DA"/>
    <w:rsid w:val="00932227"/>
    <w:rsid w:val="00932396"/>
    <w:rsid w:val="00934D3E"/>
    <w:rsid w:val="00935E17"/>
    <w:rsid w:val="00936F97"/>
    <w:rsid w:val="009373A0"/>
    <w:rsid w:val="009373CE"/>
    <w:rsid w:val="009376BF"/>
    <w:rsid w:val="0093783B"/>
    <w:rsid w:val="00943C37"/>
    <w:rsid w:val="0094474E"/>
    <w:rsid w:val="00946B5E"/>
    <w:rsid w:val="00946E02"/>
    <w:rsid w:val="00952843"/>
    <w:rsid w:val="00952E8C"/>
    <w:rsid w:val="009533A5"/>
    <w:rsid w:val="00953787"/>
    <w:rsid w:val="0096446F"/>
    <w:rsid w:val="00964A7B"/>
    <w:rsid w:val="0096514D"/>
    <w:rsid w:val="00970B42"/>
    <w:rsid w:val="00972889"/>
    <w:rsid w:val="009731A3"/>
    <w:rsid w:val="0097361C"/>
    <w:rsid w:val="00975018"/>
    <w:rsid w:val="009767D1"/>
    <w:rsid w:val="00976DE5"/>
    <w:rsid w:val="00981312"/>
    <w:rsid w:val="00981471"/>
    <w:rsid w:val="00985081"/>
    <w:rsid w:val="009858F9"/>
    <w:rsid w:val="009906AF"/>
    <w:rsid w:val="00996503"/>
    <w:rsid w:val="0099737E"/>
    <w:rsid w:val="009976CF"/>
    <w:rsid w:val="00997E00"/>
    <w:rsid w:val="009A1BD6"/>
    <w:rsid w:val="009A2D6C"/>
    <w:rsid w:val="009A353A"/>
    <w:rsid w:val="009A38D6"/>
    <w:rsid w:val="009A58CE"/>
    <w:rsid w:val="009B1C93"/>
    <w:rsid w:val="009B29FD"/>
    <w:rsid w:val="009B6BD9"/>
    <w:rsid w:val="009B7589"/>
    <w:rsid w:val="009B779A"/>
    <w:rsid w:val="009C1C7E"/>
    <w:rsid w:val="009C1D29"/>
    <w:rsid w:val="009C3255"/>
    <w:rsid w:val="009C75A3"/>
    <w:rsid w:val="009D27A9"/>
    <w:rsid w:val="009D74A8"/>
    <w:rsid w:val="009D7933"/>
    <w:rsid w:val="009E0500"/>
    <w:rsid w:val="009E0E02"/>
    <w:rsid w:val="009E12FE"/>
    <w:rsid w:val="009E1C2C"/>
    <w:rsid w:val="009E1E85"/>
    <w:rsid w:val="009E2DDF"/>
    <w:rsid w:val="009E49C7"/>
    <w:rsid w:val="009E5722"/>
    <w:rsid w:val="009F37E7"/>
    <w:rsid w:val="009F4FC1"/>
    <w:rsid w:val="009F7F47"/>
    <w:rsid w:val="00A016A4"/>
    <w:rsid w:val="00A02B37"/>
    <w:rsid w:val="00A05D44"/>
    <w:rsid w:val="00A05E73"/>
    <w:rsid w:val="00A0650E"/>
    <w:rsid w:val="00A10B6A"/>
    <w:rsid w:val="00A126A2"/>
    <w:rsid w:val="00A1461D"/>
    <w:rsid w:val="00A16B9B"/>
    <w:rsid w:val="00A17001"/>
    <w:rsid w:val="00A23455"/>
    <w:rsid w:val="00A23B1E"/>
    <w:rsid w:val="00A24CCA"/>
    <w:rsid w:val="00A250A1"/>
    <w:rsid w:val="00A2758B"/>
    <w:rsid w:val="00A333C5"/>
    <w:rsid w:val="00A33F33"/>
    <w:rsid w:val="00A35137"/>
    <w:rsid w:val="00A36CC5"/>
    <w:rsid w:val="00A36D6E"/>
    <w:rsid w:val="00A370A7"/>
    <w:rsid w:val="00A4091A"/>
    <w:rsid w:val="00A41424"/>
    <w:rsid w:val="00A4203A"/>
    <w:rsid w:val="00A42E6F"/>
    <w:rsid w:val="00A4344E"/>
    <w:rsid w:val="00A43ED6"/>
    <w:rsid w:val="00A456CF"/>
    <w:rsid w:val="00A47525"/>
    <w:rsid w:val="00A507E8"/>
    <w:rsid w:val="00A50CE4"/>
    <w:rsid w:val="00A518A5"/>
    <w:rsid w:val="00A51CAF"/>
    <w:rsid w:val="00A51EDE"/>
    <w:rsid w:val="00A520E4"/>
    <w:rsid w:val="00A52246"/>
    <w:rsid w:val="00A52BF8"/>
    <w:rsid w:val="00A56DE4"/>
    <w:rsid w:val="00A57810"/>
    <w:rsid w:val="00A57D34"/>
    <w:rsid w:val="00A61570"/>
    <w:rsid w:val="00A617BA"/>
    <w:rsid w:val="00A62BA6"/>
    <w:rsid w:val="00A63FAD"/>
    <w:rsid w:val="00A65393"/>
    <w:rsid w:val="00A65D0B"/>
    <w:rsid w:val="00A67662"/>
    <w:rsid w:val="00A70120"/>
    <w:rsid w:val="00A70C7E"/>
    <w:rsid w:val="00A714E2"/>
    <w:rsid w:val="00A721F3"/>
    <w:rsid w:val="00A73711"/>
    <w:rsid w:val="00A74B84"/>
    <w:rsid w:val="00A771C4"/>
    <w:rsid w:val="00A8079A"/>
    <w:rsid w:val="00A80818"/>
    <w:rsid w:val="00A8357D"/>
    <w:rsid w:val="00A8423B"/>
    <w:rsid w:val="00A872E0"/>
    <w:rsid w:val="00A9153C"/>
    <w:rsid w:val="00AA35B0"/>
    <w:rsid w:val="00AA4D4B"/>
    <w:rsid w:val="00AA644C"/>
    <w:rsid w:val="00AA6733"/>
    <w:rsid w:val="00AA6A57"/>
    <w:rsid w:val="00AA7032"/>
    <w:rsid w:val="00AA7718"/>
    <w:rsid w:val="00AA77CF"/>
    <w:rsid w:val="00AB0413"/>
    <w:rsid w:val="00AB04A8"/>
    <w:rsid w:val="00AB0586"/>
    <w:rsid w:val="00AB1503"/>
    <w:rsid w:val="00AB1C22"/>
    <w:rsid w:val="00AB363F"/>
    <w:rsid w:val="00AB39F1"/>
    <w:rsid w:val="00AB4AC9"/>
    <w:rsid w:val="00AB5537"/>
    <w:rsid w:val="00AB5B73"/>
    <w:rsid w:val="00AB7D4D"/>
    <w:rsid w:val="00AD31BF"/>
    <w:rsid w:val="00AD4A03"/>
    <w:rsid w:val="00AD6A71"/>
    <w:rsid w:val="00AE0095"/>
    <w:rsid w:val="00AE16FB"/>
    <w:rsid w:val="00AE220D"/>
    <w:rsid w:val="00AE3284"/>
    <w:rsid w:val="00AE655A"/>
    <w:rsid w:val="00AE77AC"/>
    <w:rsid w:val="00AE7FE7"/>
    <w:rsid w:val="00AF01FC"/>
    <w:rsid w:val="00AF2351"/>
    <w:rsid w:val="00AF45DF"/>
    <w:rsid w:val="00AF77A0"/>
    <w:rsid w:val="00AF7951"/>
    <w:rsid w:val="00B0104E"/>
    <w:rsid w:val="00B01361"/>
    <w:rsid w:val="00B054CD"/>
    <w:rsid w:val="00B05A82"/>
    <w:rsid w:val="00B07608"/>
    <w:rsid w:val="00B14BFF"/>
    <w:rsid w:val="00B160B7"/>
    <w:rsid w:val="00B17053"/>
    <w:rsid w:val="00B1772C"/>
    <w:rsid w:val="00B209FE"/>
    <w:rsid w:val="00B20ECB"/>
    <w:rsid w:val="00B217CC"/>
    <w:rsid w:val="00B217CE"/>
    <w:rsid w:val="00B21FF2"/>
    <w:rsid w:val="00B23117"/>
    <w:rsid w:val="00B231B2"/>
    <w:rsid w:val="00B23C16"/>
    <w:rsid w:val="00B26F15"/>
    <w:rsid w:val="00B27236"/>
    <w:rsid w:val="00B32120"/>
    <w:rsid w:val="00B330E6"/>
    <w:rsid w:val="00B35425"/>
    <w:rsid w:val="00B3606D"/>
    <w:rsid w:val="00B36F0B"/>
    <w:rsid w:val="00B37942"/>
    <w:rsid w:val="00B40187"/>
    <w:rsid w:val="00B4166E"/>
    <w:rsid w:val="00B4464D"/>
    <w:rsid w:val="00B45723"/>
    <w:rsid w:val="00B50DC0"/>
    <w:rsid w:val="00B5131B"/>
    <w:rsid w:val="00B51426"/>
    <w:rsid w:val="00B5369A"/>
    <w:rsid w:val="00B53B89"/>
    <w:rsid w:val="00B53FE2"/>
    <w:rsid w:val="00B54156"/>
    <w:rsid w:val="00B57624"/>
    <w:rsid w:val="00B57D1A"/>
    <w:rsid w:val="00B60F8F"/>
    <w:rsid w:val="00B6234C"/>
    <w:rsid w:val="00B63C9F"/>
    <w:rsid w:val="00B66822"/>
    <w:rsid w:val="00B70167"/>
    <w:rsid w:val="00B72B3D"/>
    <w:rsid w:val="00B736B2"/>
    <w:rsid w:val="00B73EA8"/>
    <w:rsid w:val="00B74704"/>
    <w:rsid w:val="00B7616B"/>
    <w:rsid w:val="00B808DA"/>
    <w:rsid w:val="00B80F07"/>
    <w:rsid w:val="00B853FB"/>
    <w:rsid w:val="00B85D1A"/>
    <w:rsid w:val="00B9075C"/>
    <w:rsid w:val="00B91904"/>
    <w:rsid w:val="00B92D14"/>
    <w:rsid w:val="00B93394"/>
    <w:rsid w:val="00B949A3"/>
    <w:rsid w:val="00B95562"/>
    <w:rsid w:val="00B96547"/>
    <w:rsid w:val="00B9691E"/>
    <w:rsid w:val="00BA0E93"/>
    <w:rsid w:val="00BA1E82"/>
    <w:rsid w:val="00BA4634"/>
    <w:rsid w:val="00BB036D"/>
    <w:rsid w:val="00BB042F"/>
    <w:rsid w:val="00BB093F"/>
    <w:rsid w:val="00BB1486"/>
    <w:rsid w:val="00BB17E2"/>
    <w:rsid w:val="00BB2575"/>
    <w:rsid w:val="00BB3C28"/>
    <w:rsid w:val="00BB5BA2"/>
    <w:rsid w:val="00BB5C13"/>
    <w:rsid w:val="00BB5D0F"/>
    <w:rsid w:val="00BB6519"/>
    <w:rsid w:val="00BB6618"/>
    <w:rsid w:val="00BC33ED"/>
    <w:rsid w:val="00BC5980"/>
    <w:rsid w:val="00BD0A55"/>
    <w:rsid w:val="00BD0BF6"/>
    <w:rsid w:val="00BD0E98"/>
    <w:rsid w:val="00BD1F0A"/>
    <w:rsid w:val="00BD2F8D"/>
    <w:rsid w:val="00BD4C70"/>
    <w:rsid w:val="00BD67B8"/>
    <w:rsid w:val="00BE0065"/>
    <w:rsid w:val="00BE115B"/>
    <w:rsid w:val="00BE14EA"/>
    <w:rsid w:val="00BE4C3B"/>
    <w:rsid w:val="00BE606E"/>
    <w:rsid w:val="00BE6478"/>
    <w:rsid w:val="00BF0BE6"/>
    <w:rsid w:val="00BF22F2"/>
    <w:rsid w:val="00BF3AD9"/>
    <w:rsid w:val="00BF635A"/>
    <w:rsid w:val="00BF6D0A"/>
    <w:rsid w:val="00BF730D"/>
    <w:rsid w:val="00C010E4"/>
    <w:rsid w:val="00C02D41"/>
    <w:rsid w:val="00C0582E"/>
    <w:rsid w:val="00C05E4B"/>
    <w:rsid w:val="00C06A1C"/>
    <w:rsid w:val="00C07330"/>
    <w:rsid w:val="00C07DFD"/>
    <w:rsid w:val="00C10245"/>
    <w:rsid w:val="00C134D6"/>
    <w:rsid w:val="00C13660"/>
    <w:rsid w:val="00C15A71"/>
    <w:rsid w:val="00C17133"/>
    <w:rsid w:val="00C17D48"/>
    <w:rsid w:val="00C20E13"/>
    <w:rsid w:val="00C22F42"/>
    <w:rsid w:val="00C23234"/>
    <w:rsid w:val="00C251EA"/>
    <w:rsid w:val="00C27960"/>
    <w:rsid w:val="00C339A9"/>
    <w:rsid w:val="00C35A9B"/>
    <w:rsid w:val="00C35EA5"/>
    <w:rsid w:val="00C3647A"/>
    <w:rsid w:val="00C37F60"/>
    <w:rsid w:val="00C409DC"/>
    <w:rsid w:val="00C445E2"/>
    <w:rsid w:val="00C46B7C"/>
    <w:rsid w:val="00C4787A"/>
    <w:rsid w:val="00C47A90"/>
    <w:rsid w:val="00C51A97"/>
    <w:rsid w:val="00C52504"/>
    <w:rsid w:val="00C52721"/>
    <w:rsid w:val="00C52CEF"/>
    <w:rsid w:val="00C541EB"/>
    <w:rsid w:val="00C54970"/>
    <w:rsid w:val="00C55DEC"/>
    <w:rsid w:val="00C56BC6"/>
    <w:rsid w:val="00C56D3A"/>
    <w:rsid w:val="00C577DB"/>
    <w:rsid w:val="00C60F95"/>
    <w:rsid w:val="00C61B99"/>
    <w:rsid w:val="00C627A8"/>
    <w:rsid w:val="00C635AF"/>
    <w:rsid w:val="00C63667"/>
    <w:rsid w:val="00C639DE"/>
    <w:rsid w:val="00C67404"/>
    <w:rsid w:val="00C67F76"/>
    <w:rsid w:val="00C70A32"/>
    <w:rsid w:val="00C71F14"/>
    <w:rsid w:val="00C74073"/>
    <w:rsid w:val="00C75690"/>
    <w:rsid w:val="00C75A6F"/>
    <w:rsid w:val="00C75F1C"/>
    <w:rsid w:val="00C765CB"/>
    <w:rsid w:val="00C76A8A"/>
    <w:rsid w:val="00C80C97"/>
    <w:rsid w:val="00C829FA"/>
    <w:rsid w:val="00C835FD"/>
    <w:rsid w:val="00C85C6C"/>
    <w:rsid w:val="00C872F6"/>
    <w:rsid w:val="00C9262C"/>
    <w:rsid w:val="00C9286E"/>
    <w:rsid w:val="00C9454F"/>
    <w:rsid w:val="00C947FA"/>
    <w:rsid w:val="00C954FA"/>
    <w:rsid w:val="00C96238"/>
    <w:rsid w:val="00C96EBA"/>
    <w:rsid w:val="00C97091"/>
    <w:rsid w:val="00CA090E"/>
    <w:rsid w:val="00CA1ECE"/>
    <w:rsid w:val="00CA2F3A"/>
    <w:rsid w:val="00CB0BC2"/>
    <w:rsid w:val="00CB36BE"/>
    <w:rsid w:val="00CB4D5F"/>
    <w:rsid w:val="00CB4DF0"/>
    <w:rsid w:val="00CC00BB"/>
    <w:rsid w:val="00CC46C5"/>
    <w:rsid w:val="00CC4D1B"/>
    <w:rsid w:val="00CC5210"/>
    <w:rsid w:val="00CC62B0"/>
    <w:rsid w:val="00CC6B71"/>
    <w:rsid w:val="00CD0C87"/>
    <w:rsid w:val="00CD2344"/>
    <w:rsid w:val="00CD4023"/>
    <w:rsid w:val="00CD5375"/>
    <w:rsid w:val="00CD5837"/>
    <w:rsid w:val="00CE0DF1"/>
    <w:rsid w:val="00CE34A0"/>
    <w:rsid w:val="00CE3D59"/>
    <w:rsid w:val="00CE4568"/>
    <w:rsid w:val="00CE680F"/>
    <w:rsid w:val="00CE6C7F"/>
    <w:rsid w:val="00CF1093"/>
    <w:rsid w:val="00CF27E7"/>
    <w:rsid w:val="00CF3CC7"/>
    <w:rsid w:val="00CF4BC4"/>
    <w:rsid w:val="00CF581B"/>
    <w:rsid w:val="00CF78B9"/>
    <w:rsid w:val="00D00EFC"/>
    <w:rsid w:val="00D029BB"/>
    <w:rsid w:val="00D06422"/>
    <w:rsid w:val="00D10B70"/>
    <w:rsid w:val="00D111F1"/>
    <w:rsid w:val="00D112E5"/>
    <w:rsid w:val="00D12552"/>
    <w:rsid w:val="00D15E2E"/>
    <w:rsid w:val="00D15E5B"/>
    <w:rsid w:val="00D20BC9"/>
    <w:rsid w:val="00D2143F"/>
    <w:rsid w:val="00D217FA"/>
    <w:rsid w:val="00D21F9D"/>
    <w:rsid w:val="00D23350"/>
    <w:rsid w:val="00D2338B"/>
    <w:rsid w:val="00D24FC0"/>
    <w:rsid w:val="00D27048"/>
    <w:rsid w:val="00D33ECC"/>
    <w:rsid w:val="00D344B9"/>
    <w:rsid w:val="00D356E9"/>
    <w:rsid w:val="00D361F1"/>
    <w:rsid w:val="00D367F5"/>
    <w:rsid w:val="00D40E26"/>
    <w:rsid w:val="00D43AE7"/>
    <w:rsid w:val="00D44587"/>
    <w:rsid w:val="00D45051"/>
    <w:rsid w:val="00D45D5C"/>
    <w:rsid w:val="00D46527"/>
    <w:rsid w:val="00D47162"/>
    <w:rsid w:val="00D47711"/>
    <w:rsid w:val="00D51AE9"/>
    <w:rsid w:val="00D55C63"/>
    <w:rsid w:val="00D5766B"/>
    <w:rsid w:val="00D60E92"/>
    <w:rsid w:val="00D616A4"/>
    <w:rsid w:val="00D63FA0"/>
    <w:rsid w:val="00D64035"/>
    <w:rsid w:val="00D67618"/>
    <w:rsid w:val="00D72699"/>
    <w:rsid w:val="00D72AA2"/>
    <w:rsid w:val="00D74F8F"/>
    <w:rsid w:val="00D7561A"/>
    <w:rsid w:val="00D8051E"/>
    <w:rsid w:val="00D810F2"/>
    <w:rsid w:val="00D818F7"/>
    <w:rsid w:val="00D81951"/>
    <w:rsid w:val="00D82626"/>
    <w:rsid w:val="00D82DD7"/>
    <w:rsid w:val="00D85AC2"/>
    <w:rsid w:val="00D864A2"/>
    <w:rsid w:val="00D9040E"/>
    <w:rsid w:val="00D90844"/>
    <w:rsid w:val="00D91ED4"/>
    <w:rsid w:val="00D92AE6"/>
    <w:rsid w:val="00D96C94"/>
    <w:rsid w:val="00D97372"/>
    <w:rsid w:val="00DA0DAC"/>
    <w:rsid w:val="00DA1250"/>
    <w:rsid w:val="00DA1527"/>
    <w:rsid w:val="00DA2678"/>
    <w:rsid w:val="00DA2D41"/>
    <w:rsid w:val="00DA6D84"/>
    <w:rsid w:val="00DA77EC"/>
    <w:rsid w:val="00DB1228"/>
    <w:rsid w:val="00DB3111"/>
    <w:rsid w:val="00DB3AE7"/>
    <w:rsid w:val="00DB6FF7"/>
    <w:rsid w:val="00DB7590"/>
    <w:rsid w:val="00DC333F"/>
    <w:rsid w:val="00DC4AFA"/>
    <w:rsid w:val="00DC50BD"/>
    <w:rsid w:val="00DC6A22"/>
    <w:rsid w:val="00DC7DDF"/>
    <w:rsid w:val="00DD33A4"/>
    <w:rsid w:val="00DD5C01"/>
    <w:rsid w:val="00DD6CB5"/>
    <w:rsid w:val="00DE04E0"/>
    <w:rsid w:val="00DE2C72"/>
    <w:rsid w:val="00DE2D11"/>
    <w:rsid w:val="00DE34E8"/>
    <w:rsid w:val="00DE3752"/>
    <w:rsid w:val="00DE4032"/>
    <w:rsid w:val="00DE4F3A"/>
    <w:rsid w:val="00DE6080"/>
    <w:rsid w:val="00DE68F7"/>
    <w:rsid w:val="00DE78B4"/>
    <w:rsid w:val="00DF168B"/>
    <w:rsid w:val="00DF27C8"/>
    <w:rsid w:val="00DF520A"/>
    <w:rsid w:val="00DF5274"/>
    <w:rsid w:val="00DF7952"/>
    <w:rsid w:val="00E003B7"/>
    <w:rsid w:val="00E00B87"/>
    <w:rsid w:val="00E01C84"/>
    <w:rsid w:val="00E04244"/>
    <w:rsid w:val="00E045A5"/>
    <w:rsid w:val="00E1147D"/>
    <w:rsid w:val="00E119C8"/>
    <w:rsid w:val="00E15749"/>
    <w:rsid w:val="00E21957"/>
    <w:rsid w:val="00E23AAF"/>
    <w:rsid w:val="00E249E9"/>
    <w:rsid w:val="00E2541F"/>
    <w:rsid w:val="00E26585"/>
    <w:rsid w:val="00E26D39"/>
    <w:rsid w:val="00E30481"/>
    <w:rsid w:val="00E3075D"/>
    <w:rsid w:val="00E31ABA"/>
    <w:rsid w:val="00E32725"/>
    <w:rsid w:val="00E36F7A"/>
    <w:rsid w:val="00E375EB"/>
    <w:rsid w:val="00E4010C"/>
    <w:rsid w:val="00E407CB"/>
    <w:rsid w:val="00E40A7D"/>
    <w:rsid w:val="00E40F00"/>
    <w:rsid w:val="00E4187D"/>
    <w:rsid w:val="00E42C98"/>
    <w:rsid w:val="00E44875"/>
    <w:rsid w:val="00E45FDA"/>
    <w:rsid w:val="00E471D3"/>
    <w:rsid w:val="00E471DF"/>
    <w:rsid w:val="00E473C1"/>
    <w:rsid w:val="00E47482"/>
    <w:rsid w:val="00E5245D"/>
    <w:rsid w:val="00E537A7"/>
    <w:rsid w:val="00E54279"/>
    <w:rsid w:val="00E5610E"/>
    <w:rsid w:val="00E56BCE"/>
    <w:rsid w:val="00E62268"/>
    <w:rsid w:val="00E637F0"/>
    <w:rsid w:val="00E66848"/>
    <w:rsid w:val="00E66B65"/>
    <w:rsid w:val="00E66EC3"/>
    <w:rsid w:val="00E74267"/>
    <w:rsid w:val="00E7601B"/>
    <w:rsid w:val="00E83679"/>
    <w:rsid w:val="00E84E41"/>
    <w:rsid w:val="00E86A9C"/>
    <w:rsid w:val="00E91F8B"/>
    <w:rsid w:val="00E944FD"/>
    <w:rsid w:val="00E94605"/>
    <w:rsid w:val="00E96A9D"/>
    <w:rsid w:val="00E97512"/>
    <w:rsid w:val="00E97905"/>
    <w:rsid w:val="00E979C3"/>
    <w:rsid w:val="00E97B41"/>
    <w:rsid w:val="00EA1513"/>
    <w:rsid w:val="00EA3178"/>
    <w:rsid w:val="00EA5F63"/>
    <w:rsid w:val="00EB22A0"/>
    <w:rsid w:val="00EB6242"/>
    <w:rsid w:val="00EB6360"/>
    <w:rsid w:val="00EC00FD"/>
    <w:rsid w:val="00EC2796"/>
    <w:rsid w:val="00EC3162"/>
    <w:rsid w:val="00EC48B6"/>
    <w:rsid w:val="00EC4C5F"/>
    <w:rsid w:val="00ED013C"/>
    <w:rsid w:val="00ED20C0"/>
    <w:rsid w:val="00ED79A9"/>
    <w:rsid w:val="00EE089D"/>
    <w:rsid w:val="00EE0C96"/>
    <w:rsid w:val="00EE13AB"/>
    <w:rsid w:val="00EE2DF7"/>
    <w:rsid w:val="00EE3583"/>
    <w:rsid w:val="00EE3FE5"/>
    <w:rsid w:val="00EE688E"/>
    <w:rsid w:val="00EE7034"/>
    <w:rsid w:val="00EF1544"/>
    <w:rsid w:val="00EF1E1D"/>
    <w:rsid w:val="00F007C3"/>
    <w:rsid w:val="00F00A01"/>
    <w:rsid w:val="00F02073"/>
    <w:rsid w:val="00F048F2"/>
    <w:rsid w:val="00F04C30"/>
    <w:rsid w:val="00F077AB"/>
    <w:rsid w:val="00F10321"/>
    <w:rsid w:val="00F11C9F"/>
    <w:rsid w:val="00F15A4A"/>
    <w:rsid w:val="00F164FE"/>
    <w:rsid w:val="00F21662"/>
    <w:rsid w:val="00F24C7B"/>
    <w:rsid w:val="00F26056"/>
    <w:rsid w:val="00F26174"/>
    <w:rsid w:val="00F27C79"/>
    <w:rsid w:val="00F32897"/>
    <w:rsid w:val="00F33E3D"/>
    <w:rsid w:val="00F34926"/>
    <w:rsid w:val="00F3597A"/>
    <w:rsid w:val="00F360C9"/>
    <w:rsid w:val="00F40F4C"/>
    <w:rsid w:val="00F41D94"/>
    <w:rsid w:val="00F429AA"/>
    <w:rsid w:val="00F42B17"/>
    <w:rsid w:val="00F456C3"/>
    <w:rsid w:val="00F57B57"/>
    <w:rsid w:val="00F57EA6"/>
    <w:rsid w:val="00F57F0D"/>
    <w:rsid w:val="00F60059"/>
    <w:rsid w:val="00F612C8"/>
    <w:rsid w:val="00F64788"/>
    <w:rsid w:val="00F64BA7"/>
    <w:rsid w:val="00F662C1"/>
    <w:rsid w:val="00F707C3"/>
    <w:rsid w:val="00F7149D"/>
    <w:rsid w:val="00F73445"/>
    <w:rsid w:val="00F80127"/>
    <w:rsid w:val="00F8033E"/>
    <w:rsid w:val="00F812B2"/>
    <w:rsid w:val="00F831E3"/>
    <w:rsid w:val="00F83BE8"/>
    <w:rsid w:val="00F855F1"/>
    <w:rsid w:val="00F86138"/>
    <w:rsid w:val="00F91904"/>
    <w:rsid w:val="00F934AA"/>
    <w:rsid w:val="00F935F4"/>
    <w:rsid w:val="00F945D3"/>
    <w:rsid w:val="00F976A3"/>
    <w:rsid w:val="00F97887"/>
    <w:rsid w:val="00FA2E70"/>
    <w:rsid w:val="00FA5C02"/>
    <w:rsid w:val="00FA7247"/>
    <w:rsid w:val="00FB0263"/>
    <w:rsid w:val="00FB2DEF"/>
    <w:rsid w:val="00FB3784"/>
    <w:rsid w:val="00FB58ED"/>
    <w:rsid w:val="00FB6A21"/>
    <w:rsid w:val="00FC0357"/>
    <w:rsid w:val="00FC2631"/>
    <w:rsid w:val="00FC630A"/>
    <w:rsid w:val="00FC74C6"/>
    <w:rsid w:val="00FD673C"/>
    <w:rsid w:val="00FD73F5"/>
    <w:rsid w:val="00FD773C"/>
    <w:rsid w:val="00FD7950"/>
    <w:rsid w:val="00FD79E3"/>
    <w:rsid w:val="00FE4E75"/>
    <w:rsid w:val="00FE61C9"/>
    <w:rsid w:val="00FF0C1B"/>
    <w:rsid w:val="00FF0C45"/>
    <w:rsid w:val="00FF1702"/>
    <w:rsid w:val="00FF27F1"/>
    <w:rsid w:val="00FF2A54"/>
    <w:rsid w:val="00FF334A"/>
    <w:rsid w:val="00FF3C8C"/>
    <w:rsid w:val="00FF49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CC24BC7-CE32-4B1A-9D58-FD370DD3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rsid w:val="00A70C7E"/>
    <w:pPr>
      <w:keepNext/>
      <w:jc w:val="center"/>
      <w:outlineLvl w:val="0"/>
    </w:pPr>
    <w:rPr>
      <w:szCs w:val="24"/>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720" w:hanging="720"/>
    </w:pPr>
  </w:style>
  <w:style w:type="paragraph" w:customStyle="1" w:styleId="subsection">
    <w:name w:val="subsection"/>
    <w:basedOn w:val="Indent"/>
    <w:pPr>
      <w:spacing w:line="480" w:lineRule="auto"/>
      <w:ind w:left="18" w:firstLine="720"/>
    </w:pPr>
  </w:style>
  <w:style w:type="paragraph" w:customStyle="1" w:styleId="SideNote">
    <w:name w:val="SideNote"/>
    <w:basedOn w:val="BodyText"/>
    <w:pPr>
      <w:keepNext/>
      <w:framePr w:w="3600" w:vSpace="58" w:wrap="around" w:vAnchor="text" w:hAnchor="page" w:y="59"/>
      <w:spacing w:after="0"/>
      <w:ind w:left="1080" w:right="540"/>
    </w:pPr>
    <w:rPr>
      <w:sz w:val="20"/>
      <w:lang w:val="en-US"/>
    </w:rPr>
  </w:style>
  <w:style w:type="paragraph" w:styleId="BodyText">
    <w:name w:val="Body Text"/>
    <w:basedOn w:val="Normal"/>
    <w:pPr>
      <w:spacing w:after="120"/>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sid w:val="0072553D"/>
    <w:rPr>
      <w:sz w:val="20"/>
      <w:lang w:val="en-US"/>
    </w:rPr>
  </w:style>
  <w:style w:type="character" w:styleId="FootnoteReference">
    <w:name w:val="footnote reference"/>
    <w:semiHidden/>
    <w:rsid w:val="0072553D"/>
    <w:rPr>
      <w:vertAlign w:val="superscript"/>
    </w:rPr>
  </w:style>
  <w:style w:type="paragraph" w:styleId="Header">
    <w:name w:val="header"/>
    <w:basedOn w:val="Normal"/>
    <w:rsid w:val="00A70C7E"/>
    <w:pPr>
      <w:tabs>
        <w:tab w:val="center" w:pos="4153"/>
        <w:tab w:val="right" w:pos="8306"/>
      </w:tabs>
    </w:pPr>
    <w:rPr>
      <w:szCs w:val="24"/>
      <w:lang w:val="en-IE" w:eastAsia="en-IE"/>
    </w:rPr>
  </w:style>
  <w:style w:type="table" w:styleId="TableGrid">
    <w:name w:val="Table Grid"/>
    <w:basedOn w:val="TableNormal"/>
    <w:rsid w:val="00A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843D293C</Template>
  <TotalTime>2</TotalTime>
  <Pages>5</Pages>
  <Words>286</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Draft of</vt:lpstr>
    </vt:vector>
  </TitlesOfParts>
  <Company>ATTORNEY GENERAL</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to the Local Authority for a Licence for a Store for Mixed Explosives</dc:title>
  <dc:subject/>
  <dc:creator>Department of Justice and Equality</dc:creator>
  <cp:keywords>Store</cp:keywords>
  <cp:lastModifiedBy>Chris J. Larkin</cp:lastModifiedBy>
  <cp:revision>2</cp:revision>
  <cp:lastPrinted>2008-01-04T15:28:00Z</cp:lastPrinted>
  <dcterms:created xsi:type="dcterms:W3CDTF">2020-05-08T12:10:00Z</dcterms:created>
  <dcterms:modified xsi:type="dcterms:W3CDTF">2020-05-08T12:10:00Z</dcterms:modified>
</cp:coreProperties>
</file>